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77" w:rsidRPr="00E46977" w:rsidRDefault="00E46977" w:rsidP="00E46977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E46977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0FA7301D" wp14:editId="1BED85E7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77" w:rsidRDefault="00E46977" w:rsidP="00E46977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46977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E444EF" w:rsidRPr="00E46977" w:rsidRDefault="00E444EF" w:rsidP="00E46977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46977" w:rsidRPr="00E46977" w:rsidRDefault="00E46977" w:rsidP="00E469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E46977" w:rsidRPr="00E46977" w:rsidTr="00F12144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77" w:rsidRPr="00E46977" w:rsidRDefault="00E46977" w:rsidP="00E46977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 на</w:t>
            </w:r>
          </w:p>
          <w:p w:rsidR="00E46977" w:rsidRPr="00E46977" w:rsidRDefault="00E46977" w:rsidP="00E469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Педагогическом совете</w:t>
            </w:r>
          </w:p>
          <w:p w:rsidR="00E46977" w:rsidRPr="00E46977" w:rsidRDefault="00E46977" w:rsidP="00E469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 «</w:t>
            </w:r>
            <w:proofErr w:type="gramEnd"/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школа</w:t>
            </w:r>
          </w:p>
          <w:p w:rsidR="00E46977" w:rsidRPr="00E46977" w:rsidRDefault="00E46977" w:rsidP="00E469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поселка Домново»   </w:t>
            </w:r>
          </w:p>
          <w:p w:rsidR="00E46977" w:rsidRPr="00E46977" w:rsidRDefault="00E46977" w:rsidP="00E469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6977" w:rsidRPr="00E46977" w:rsidRDefault="00E46977" w:rsidP="00E469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1 от </w:t>
            </w:r>
            <w:proofErr w:type="gramStart"/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.</w:t>
            </w:r>
            <w:proofErr w:type="gramEnd"/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.20</w:t>
            </w:r>
            <w:r w:rsidR="00F33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46977" w:rsidRPr="00E46977" w:rsidRDefault="00F33167" w:rsidP="00E469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343.55pt;margin-top:15.5pt;width:251.35pt;height:106.15pt;z-index:251658240;visibility:visible;mso-wrap-distance-left:9pt;mso-wrap-distance-top:0;mso-wrap-distance-right:0;mso-wrap-distance-bottom:10pt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/zmQ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1525"/>
                  </w:tblGrid>
                  <w:tr w:rsidR="00E46977">
                    <w:trPr>
                      <w:trHeight w:val="1975"/>
                    </w:trPr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46977" w:rsidRPr="008134AB" w:rsidRDefault="00E46977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«Утверждаю»</w:t>
                        </w:r>
                      </w:p>
                      <w:p w:rsidR="00E46977" w:rsidRPr="008134AB" w:rsidRDefault="00E444EF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И.о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. директора</w:t>
                        </w:r>
                        <w:r w:rsidR="00E46977" w:rsidRPr="008134AB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</w:p>
                      <w:p w:rsidR="00E46977" w:rsidRPr="008134AB" w:rsidRDefault="00E46977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МБОУ «Средняя школа поселка Домново»</w:t>
                        </w:r>
                      </w:p>
                      <w:p w:rsidR="00E46977" w:rsidRPr="008134AB" w:rsidRDefault="00E46977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E46977" w:rsidRPr="008134AB" w:rsidRDefault="00E46977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________ П.А. Телятник</w:t>
                        </w:r>
                      </w:p>
                      <w:p w:rsidR="00E46977" w:rsidRPr="008134AB" w:rsidRDefault="00E46977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6977" w:rsidRPr="008134AB" w:rsidRDefault="00E46977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E46977" w:rsidRPr="008134AB" w:rsidRDefault="00E46977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М.П.</w:t>
                        </w:r>
                      </w:p>
                    </w:tc>
                  </w:tr>
                </w:tbl>
                <w:p w:rsidR="00E46977" w:rsidRDefault="00E46977" w:rsidP="00E46977">
                  <w:pPr>
                    <w:rPr>
                      <w:rFonts w:ascii="Calibri" w:hAnsi="Calibri"/>
                    </w:rPr>
                  </w:pPr>
                </w:p>
                <w:p w:rsidR="00E46977" w:rsidRDefault="00E46977" w:rsidP="00E46977"/>
              </w:txbxContent>
            </v:textbox>
            <w10:wrap type="square" side="largest" anchorx="page"/>
          </v:shape>
        </w:pict>
      </w:r>
    </w:p>
    <w:p w:rsidR="00E46977" w:rsidRPr="00E46977" w:rsidRDefault="00E46977" w:rsidP="00E46977">
      <w:pPr>
        <w:widowControl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46977" w:rsidRPr="00E46977" w:rsidRDefault="00E46977" w:rsidP="00E46977">
      <w:pPr>
        <w:spacing w:after="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E46977" w:rsidRPr="00E46977" w:rsidRDefault="00E46977" w:rsidP="00E46977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E46977" w:rsidRPr="00E46977" w:rsidRDefault="00E46977" w:rsidP="00E46977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E46977" w:rsidRPr="00E46977" w:rsidRDefault="00E46977" w:rsidP="00E46977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250702" w:rsidRPr="005F186A" w:rsidRDefault="00250702" w:rsidP="00250702">
      <w:pPr>
        <w:jc w:val="right"/>
        <w:rPr>
          <w:rFonts w:ascii="Times New Roman" w:hAnsi="Times New Roman" w:cs="Times New Roman"/>
          <w:lang w:val="en-US"/>
        </w:rPr>
      </w:pPr>
    </w:p>
    <w:p w:rsidR="00250702" w:rsidRPr="005F186A" w:rsidRDefault="00250702" w:rsidP="00250702">
      <w:pPr>
        <w:jc w:val="right"/>
        <w:rPr>
          <w:rFonts w:ascii="Times New Roman" w:hAnsi="Times New Roman" w:cs="Times New Roman"/>
          <w:lang w:val="en-US"/>
        </w:rPr>
      </w:pPr>
    </w:p>
    <w:p w:rsidR="00250702" w:rsidRPr="005F186A" w:rsidRDefault="00250702" w:rsidP="00250702">
      <w:pPr>
        <w:jc w:val="right"/>
        <w:rPr>
          <w:rFonts w:ascii="Times New Roman" w:hAnsi="Times New Roman" w:cs="Times New Roman"/>
          <w:lang w:val="en-US"/>
        </w:rPr>
      </w:pPr>
    </w:p>
    <w:p w:rsidR="00250702" w:rsidRDefault="00250702" w:rsidP="00250702">
      <w:pPr>
        <w:rPr>
          <w:rFonts w:ascii="Times New Roman" w:hAnsi="Times New Roman" w:cs="Times New Roman"/>
        </w:rPr>
      </w:pPr>
    </w:p>
    <w:p w:rsidR="00E444EF" w:rsidRPr="005F186A" w:rsidRDefault="00E444EF" w:rsidP="00250702">
      <w:pPr>
        <w:rPr>
          <w:rFonts w:ascii="Times New Roman" w:hAnsi="Times New Roman" w:cs="Times New Roman"/>
        </w:rPr>
      </w:pPr>
    </w:p>
    <w:p w:rsidR="00250702" w:rsidRPr="005F186A" w:rsidRDefault="00250702" w:rsidP="002507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186A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250702" w:rsidRPr="005F186A" w:rsidRDefault="00250702" w:rsidP="00250702">
      <w:pPr>
        <w:jc w:val="center"/>
        <w:rPr>
          <w:rFonts w:ascii="Times New Roman" w:hAnsi="Times New Roman" w:cs="Times New Roman"/>
          <w:sz w:val="36"/>
          <w:szCs w:val="36"/>
        </w:rPr>
      </w:pPr>
      <w:r w:rsidRPr="005F186A">
        <w:rPr>
          <w:rFonts w:ascii="Times New Roman" w:hAnsi="Times New Roman" w:cs="Times New Roman"/>
          <w:sz w:val="36"/>
          <w:szCs w:val="36"/>
        </w:rPr>
        <w:t xml:space="preserve">по художественно – </w:t>
      </w:r>
      <w:proofErr w:type="gramStart"/>
      <w:r w:rsidRPr="005F186A">
        <w:rPr>
          <w:rFonts w:ascii="Times New Roman" w:hAnsi="Times New Roman" w:cs="Times New Roman"/>
          <w:sz w:val="36"/>
          <w:szCs w:val="36"/>
        </w:rPr>
        <w:t>эстетическому  развитию</w:t>
      </w:r>
      <w:proofErr w:type="gramEnd"/>
      <w:r w:rsidRPr="005F186A">
        <w:rPr>
          <w:rFonts w:ascii="Times New Roman" w:hAnsi="Times New Roman" w:cs="Times New Roman"/>
          <w:sz w:val="36"/>
          <w:szCs w:val="36"/>
        </w:rPr>
        <w:t xml:space="preserve"> детей  </w:t>
      </w:r>
      <w:r>
        <w:rPr>
          <w:rFonts w:ascii="Times New Roman" w:hAnsi="Times New Roman" w:cs="Times New Roman"/>
          <w:sz w:val="36"/>
          <w:szCs w:val="36"/>
        </w:rPr>
        <w:t>четвертого</w:t>
      </w:r>
      <w:r w:rsidRPr="005F186A">
        <w:rPr>
          <w:rFonts w:ascii="Times New Roman" w:hAnsi="Times New Roman" w:cs="Times New Roman"/>
          <w:sz w:val="36"/>
          <w:szCs w:val="36"/>
        </w:rPr>
        <w:t xml:space="preserve">  года обучения по программе И.Г. </w:t>
      </w:r>
      <w:proofErr w:type="spellStart"/>
      <w:r w:rsidRPr="005F186A">
        <w:rPr>
          <w:rFonts w:ascii="Times New Roman" w:hAnsi="Times New Roman" w:cs="Times New Roman"/>
          <w:sz w:val="36"/>
          <w:szCs w:val="36"/>
        </w:rPr>
        <w:t>Галянт</w:t>
      </w:r>
      <w:proofErr w:type="spellEnd"/>
      <w:r w:rsidR="007E09C4">
        <w:rPr>
          <w:rFonts w:ascii="Times New Roman" w:hAnsi="Times New Roman" w:cs="Times New Roman"/>
          <w:sz w:val="36"/>
          <w:szCs w:val="36"/>
        </w:rPr>
        <w:t xml:space="preserve"> «Музыкальное развитие детей 2-8</w:t>
      </w:r>
      <w:r w:rsidRPr="005F186A">
        <w:rPr>
          <w:rFonts w:ascii="Times New Roman" w:hAnsi="Times New Roman" w:cs="Times New Roman"/>
          <w:sz w:val="36"/>
          <w:szCs w:val="36"/>
        </w:rPr>
        <w:t xml:space="preserve"> лет» </w:t>
      </w:r>
    </w:p>
    <w:p w:rsidR="00250702" w:rsidRPr="00296075" w:rsidRDefault="00250702" w:rsidP="00296075">
      <w:pPr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модуль  - </w:t>
      </w:r>
      <w:r w:rsidR="00C3637F">
        <w:rPr>
          <w:rFonts w:ascii="Times New Roman" w:hAnsi="Times New Roman" w:cs="Times New Roman"/>
          <w:sz w:val="40"/>
          <w:szCs w:val="32"/>
        </w:rPr>
        <w:t>«</w:t>
      </w:r>
      <w:r w:rsidR="00296075" w:rsidRPr="00296075">
        <w:rPr>
          <w:rFonts w:ascii="Times New Roman" w:hAnsi="Times New Roman" w:cs="Times New Roman"/>
          <w:sz w:val="40"/>
          <w:szCs w:val="32"/>
        </w:rPr>
        <w:t>Музыкальная деятельность</w:t>
      </w:r>
      <w:r w:rsidR="00C3637F">
        <w:rPr>
          <w:rFonts w:ascii="Times New Roman" w:hAnsi="Times New Roman" w:cs="Times New Roman"/>
          <w:sz w:val="40"/>
          <w:szCs w:val="32"/>
        </w:rPr>
        <w:t>»</w:t>
      </w:r>
    </w:p>
    <w:p w:rsidR="00250702" w:rsidRPr="005F186A" w:rsidRDefault="00250702" w:rsidP="00E46977">
      <w:pPr>
        <w:rPr>
          <w:rFonts w:ascii="Times New Roman" w:hAnsi="Times New Roman" w:cs="Times New Roman"/>
        </w:rPr>
      </w:pPr>
    </w:p>
    <w:p w:rsidR="00250702" w:rsidRDefault="00250702" w:rsidP="00250702">
      <w:pPr>
        <w:jc w:val="right"/>
        <w:rPr>
          <w:rFonts w:ascii="Times New Roman" w:hAnsi="Times New Roman" w:cs="Times New Roman"/>
        </w:rPr>
      </w:pPr>
    </w:p>
    <w:p w:rsidR="00814748" w:rsidRDefault="00814748" w:rsidP="00250702">
      <w:pPr>
        <w:jc w:val="right"/>
        <w:rPr>
          <w:rFonts w:ascii="Times New Roman" w:hAnsi="Times New Roman" w:cs="Times New Roman"/>
        </w:rPr>
      </w:pPr>
    </w:p>
    <w:p w:rsidR="00814748" w:rsidRDefault="00814748" w:rsidP="00250702">
      <w:pPr>
        <w:jc w:val="right"/>
        <w:rPr>
          <w:rFonts w:ascii="Times New Roman" w:hAnsi="Times New Roman" w:cs="Times New Roman"/>
        </w:rPr>
      </w:pPr>
    </w:p>
    <w:p w:rsidR="00814748" w:rsidRPr="005F186A" w:rsidRDefault="00814748" w:rsidP="00250702">
      <w:pPr>
        <w:jc w:val="right"/>
        <w:rPr>
          <w:rFonts w:ascii="Times New Roman" w:hAnsi="Times New Roman" w:cs="Times New Roman"/>
        </w:rPr>
      </w:pPr>
    </w:p>
    <w:p w:rsidR="00250702" w:rsidRPr="005F186A" w:rsidRDefault="00250702" w:rsidP="00814748">
      <w:pPr>
        <w:spacing w:after="0" w:line="240" w:lineRule="auto"/>
        <w:rPr>
          <w:rFonts w:ascii="Times New Roman" w:hAnsi="Times New Roman" w:cs="Times New Roman"/>
        </w:rPr>
      </w:pPr>
    </w:p>
    <w:p w:rsidR="00250702" w:rsidRPr="00814748" w:rsidRDefault="00F33167" w:rsidP="0081474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</w:t>
      </w:r>
      <w:r w:rsidR="00250702" w:rsidRPr="00814748">
        <w:rPr>
          <w:rFonts w:ascii="Times New Roman" w:hAnsi="Times New Roman" w:cs="Times New Roman"/>
          <w:sz w:val="24"/>
        </w:rPr>
        <w:t>г.</w:t>
      </w:r>
    </w:p>
    <w:p w:rsidR="00814748" w:rsidRDefault="00250702" w:rsidP="0081474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14748">
        <w:rPr>
          <w:rFonts w:ascii="Times New Roman" w:hAnsi="Times New Roman" w:cs="Times New Roman"/>
          <w:sz w:val="24"/>
        </w:rPr>
        <w:t>п. Домново</w:t>
      </w:r>
    </w:p>
    <w:p w:rsidR="00E46977" w:rsidRDefault="00E46977" w:rsidP="00814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0702" w:rsidRPr="00FD5025" w:rsidRDefault="00814748" w:rsidP="0081474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FD5025">
        <w:rPr>
          <w:rFonts w:ascii="Times New Roman" w:hAnsi="Times New Roman" w:cs="Times New Roman"/>
          <w:b/>
          <w:sz w:val="28"/>
        </w:rPr>
        <w:lastRenderedPageBreak/>
        <w:t>А</w:t>
      </w:r>
      <w:r w:rsidR="00250702" w:rsidRPr="00FD5025">
        <w:rPr>
          <w:rFonts w:ascii="Times New Roman" w:hAnsi="Times New Roman" w:cs="Times New Roman"/>
          <w:b/>
          <w:sz w:val="28"/>
        </w:rPr>
        <w:t>ннотация</w:t>
      </w:r>
    </w:p>
    <w:p w:rsidR="00FD5025" w:rsidRPr="0096066F" w:rsidRDefault="00FD5025" w:rsidP="00FD5025">
      <w:pPr>
        <w:pStyle w:val="20"/>
        <w:shd w:val="clear" w:color="auto" w:fill="auto"/>
        <w:tabs>
          <w:tab w:val="left" w:pos="5040"/>
        </w:tabs>
        <w:spacing w:line="240" w:lineRule="auto"/>
        <w:rPr>
          <w:sz w:val="28"/>
          <w:szCs w:val="28"/>
        </w:rPr>
      </w:pPr>
      <w:r w:rsidRPr="0096066F">
        <w:rPr>
          <w:sz w:val="28"/>
          <w:szCs w:val="28"/>
        </w:rPr>
        <w:t xml:space="preserve">Рабочая программа (далее - Программа) по «Музыкальной деятельности» для детей 5 -6 лет является составной частью основной образовательной программы дошкольного </w:t>
      </w:r>
      <w:r w:rsidR="00E46977">
        <w:rPr>
          <w:sz w:val="28"/>
          <w:szCs w:val="28"/>
        </w:rPr>
        <w:t>образования МБОУ</w:t>
      </w:r>
      <w:r w:rsidR="00E46977">
        <w:rPr>
          <w:sz w:val="28"/>
          <w:szCs w:val="28"/>
        </w:rPr>
        <w:tab/>
        <w:t>«Средняя школа</w:t>
      </w:r>
      <w:r w:rsidRPr="0096066F">
        <w:rPr>
          <w:sz w:val="28"/>
          <w:szCs w:val="28"/>
        </w:rPr>
        <w:t xml:space="preserve"> поселка Домново», и составлена на основе использования образовательной программы дошкольного образования «Радуга» / под редакцией  Т.И. </w:t>
      </w:r>
      <w:proofErr w:type="spellStart"/>
      <w:r w:rsidRPr="0096066F">
        <w:rPr>
          <w:sz w:val="28"/>
          <w:szCs w:val="28"/>
        </w:rPr>
        <w:t>Гризик</w:t>
      </w:r>
      <w:proofErr w:type="spellEnd"/>
      <w:r w:rsidRPr="0096066F">
        <w:rPr>
          <w:sz w:val="28"/>
          <w:szCs w:val="28"/>
        </w:rPr>
        <w:t xml:space="preserve">, Т.Н. </w:t>
      </w:r>
      <w:proofErr w:type="spellStart"/>
      <w:r w:rsidRPr="0096066F">
        <w:rPr>
          <w:sz w:val="28"/>
          <w:szCs w:val="28"/>
        </w:rPr>
        <w:t>Доронова</w:t>
      </w:r>
      <w:proofErr w:type="spellEnd"/>
      <w:r w:rsidRPr="0096066F">
        <w:rPr>
          <w:sz w:val="28"/>
          <w:szCs w:val="28"/>
        </w:rPr>
        <w:t xml:space="preserve">, Е.А. </w:t>
      </w:r>
      <w:proofErr w:type="spellStart"/>
      <w:r w:rsidRPr="0096066F">
        <w:rPr>
          <w:sz w:val="28"/>
          <w:szCs w:val="28"/>
        </w:rPr>
        <w:t>Екжанова</w:t>
      </w:r>
      <w:proofErr w:type="spellEnd"/>
      <w:r w:rsidRPr="0096066F">
        <w:rPr>
          <w:sz w:val="28"/>
          <w:szCs w:val="28"/>
        </w:rPr>
        <w:t xml:space="preserve">, Е.В. Соловьева, С.Г. Якобсон, в соответствии с Федеральным законом от 29 декабря 2012 г. № 273- ФЗ "Об образовании в Российской Федерации" Федеральным государственным образовательным стандартом дошкольного образования на основании Приказа </w:t>
      </w:r>
      <w:proofErr w:type="spellStart"/>
      <w:r w:rsidRPr="0096066F">
        <w:rPr>
          <w:sz w:val="28"/>
          <w:szCs w:val="28"/>
        </w:rPr>
        <w:t>Минобрнауки</w:t>
      </w:r>
      <w:proofErr w:type="spellEnd"/>
      <w:r w:rsidRPr="0096066F">
        <w:rPr>
          <w:sz w:val="28"/>
          <w:szCs w:val="28"/>
        </w:rPr>
        <w:t xml:space="preserve"> России от 17.10.2013 </w:t>
      </w:r>
      <w:r w:rsidRPr="0096066F">
        <w:rPr>
          <w:sz w:val="28"/>
          <w:szCs w:val="28"/>
          <w:lang w:val="en-US" w:bidi="en-US"/>
        </w:rPr>
        <w:t>N</w:t>
      </w:r>
      <w:r w:rsidRPr="0096066F">
        <w:rPr>
          <w:sz w:val="28"/>
          <w:szCs w:val="28"/>
          <w:lang w:bidi="en-US"/>
        </w:rPr>
        <w:t xml:space="preserve"> </w:t>
      </w:r>
      <w:r w:rsidRPr="0096066F">
        <w:rPr>
          <w:sz w:val="28"/>
          <w:szCs w:val="28"/>
        </w:rPr>
        <w:t xml:space="preserve">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Pr="0096066F">
        <w:rPr>
          <w:sz w:val="28"/>
          <w:szCs w:val="28"/>
          <w:lang w:val="en-US" w:bidi="en-US"/>
        </w:rPr>
        <w:t>N</w:t>
      </w:r>
      <w:r w:rsidRPr="0096066F">
        <w:rPr>
          <w:sz w:val="28"/>
          <w:szCs w:val="28"/>
          <w:lang w:bidi="en-US"/>
        </w:rPr>
        <w:t xml:space="preserve"> </w:t>
      </w:r>
      <w:r w:rsidRPr="0096066F">
        <w:rPr>
          <w:sz w:val="28"/>
          <w:szCs w:val="28"/>
        </w:rPr>
        <w:t>30384).</w:t>
      </w:r>
    </w:p>
    <w:p w:rsidR="00FD5025" w:rsidRPr="0096066F" w:rsidRDefault="00FD5025" w:rsidP="00FD5025">
      <w:pPr>
        <w:pStyle w:val="60"/>
        <w:shd w:val="clear" w:color="auto" w:fill="auto"/>
        <w:spacing w:line="240" w:lineRule="auto"/>
        <w:jc w:val="left"/>
      </w:pPr>
      <w:r w:rsidRPr="0096066F">
        <w:rPr>
          <w:rStyle w:val="5"/>
        </w:rPr>
        <w:t xml:space="preserve">Планируемые результаты освоения модуля </w:t>
      </w:r>
    </w:p>
    <w:p w:rsidR="00FD5025" w:rsidRPr="0096066F" w:rsidRDefault="00FD5025" w:rsidP="00FD5025">
      <w:pPr>
        <w:pStyle w:val="60"/>
        <w:shd w:val="clear" w:color="auto" w:fill="auto"/>
        <w:spacing w:line="240" w:lineRule="auto"/>
        <w:ind w:left="180"/>
        <w:jc w:val="left"/>
      </w:pPr>
      <w:r w:rsidRPr="0096066F">
        <w:t>К концу учебного года дети:</w:t>
      </w:r>
    </w:p>
    <w:p w:rsidR="00FD5025" w:rsidRPr="0096066F" w:rsidRDefault="00FD5025" w:rsidP="00FD5025">
      <w:pPr>
        <w:pStyle w:val="60"/>
        <w:shd w:val="clear" w:color="auto" w:fill="auto"/>
        <w:spacing w:line="240" w:lineRule="auto"/>
        <w:jc w:val="left"/>
      </w:pPr>
      <w:r w:rsidRPr="0096066F">
        <w:t>-овладевают культурой слушания. Легко различают не только первичные жанры музыки, но и виды музыкальных произведений, вникают в эмоциональ</w:t>
      </w:r>
      <w:r w:rsidR="00F33167">
        <w:t>но - образное содержание музыки,</w:t>
      </w:r>
      <w:bookmarkStart w:id="0" w:name="_GoBack"/>
      <w:bookmarkEnd w:id="0"/>
    </w:p>
    <w:p w:rsidR="00FD5025" w:rsidRPr="0096066F" w:rsidRDefault="00FD5025" w:rsidP="00FD5025">
      <w:pPr>
        <w:pStyle w:val="60"/>
        <w:shd w:val="clear" w:color="auto" w:fill="auto"/>
        <w:spacing w:line="240" w:lineRule="auto"/>
        <w:jc w:val="left"/>
      </w:pPr>
      <w:r w:rsidRPr="0096066F">
        <w:t>-воспринимают форму произведения, чу</w:t>
      </w:r>
      <w:r>
        <w:t xml:space="preserve">вствуют смену характера музыки, </w:t>
      </w:r>
      <w:r w:rsidRPr="0096066F">
        <w:t>динамику развития музыкального образца. Они выделяют</w:t>
      </w:r>
      <w:r>
        <w:t xml:space="preserve"> </w:t>
      </w:r>
      <w:r w:rsidRPr="0096066F">
        <w:t>большинство средств музыкальной выразительности, некоторые интонационные ходы.</w:t>
      </w:r>
    </w:p>
    <w:p w:rsidR="00FD5025" w:rsidRPr="0096066F" w:rsidRDefault="00FD5025" w:rsidP="00FD5025">
      <w:pPr>
        <w:pStyle w:val="60"/>
        <w:numPr>
          <w:ilvl w:val="0"/>
          <w:numId w:val="1"/>
        </w:numPr>
        <w:shd w:val="clear" w:color="auto" w:fill="auto"/>
        <w:tabs>
          <w:tab w:val="left" w:pos="248"/>
          <w:tab w:val="left" w:pos="9923"/>
        </w:tabs>
        <w:spacing w:line="240" w:lineRule="auto"/>
        <w:jc w:val="left"/>
      </w:pPr>
      <w:r w:rsidRPr="0096066F">
        <w:t>могут различать выразительные отношения музыкальных звуков -</w:t>
      </w:r>
      <w:r>
        <w:t xml:space="preserve"> </w:t>
      </w:r>
      <w:r w:rsidRPr="0096066F">
        <w:t>распознают интонационно - мелодические особенности музыкального произведения.</w:t>
      </w:r>
    </w:p>
    <w:p w:rsidR="00FD5025" w:rsidRPr="0096066F" w:rsidRDefault="00FD5025" w:rsidP="00FD5025">
      <w:pPr>
        <w:pStyle w:val="60"/>
        <w:numPr>
          <w:ilvl w:val="0"/>
          <w:numId w:val="1"/>
        </w:numPr>
        <w:shd w:val="clear" w:color="auto" w:fill="auto"/>
        <w:tabs>
          <w:tab w:val="left" w:pos="253"/>
        </w:tabs>
        <w:spacing w:line="240" w:lineRule="auto"/>
        <w:jc w:val="left"/>
      </w:pPr>
      <w:r w:rsidRPr="0096066F">
        <w:t>готовы к анализу относительно сложного музыкального произведения, его оценке, могут сравнивать, обобщать некоторые из них по какому - либо признаку</w:t>
      </w:r>
      <w:r w:rsidR="00F33167">
        <w:t xml:space="preserve"> (жанру, характеру, содержанию),</w:t>
      </w:r>
    </w:p>
    <w:p w:rsidR="00FD5025" w:rsidRPr="0096066F" w:rsidRDefault="00F33167" w:rsidP="00FD5025">
      <w:pPr>
        <w:pStyle w:val="60"/>
        <w:shd w:val="clear" w:color="auto" w:fill="auto"/>
        <w:spacing w:line="240" w:lineRule="auto"/>
        <w:jc w:val="left"/>
      </w:pPr>
      <w:r>
        <w:t xml:space="preserve">- </w:t>
      </w:r>
      <w:r w:rsidR="00FD5025" w:rsidRPr="0096066F">
        <w:t>любят петь, овладевая разнообразным по тематике репертуаром. Голос становится звонче, для большинства детей характерен диапазон в пределах ре—си первой октавы; налаживается в</w:t>
      </w:r>
      <w:r>
        <w:t>окально - слуховая координация,</w:t>
      </w:r>
    </w:p>
    <w:p w:rsidR="00FD5025" w:rsidRPr="0096066F" w:rsidRDefault="00FD5025" w:rsidP="00FD5025">
      <w:pPr>
        <w:pStyle w:val="60"/>
        <w:shd w:val="clear" w:color="auto" w:fill="auto"/>
        <w:spacing w:line="240" w:lineRule="auto"/>
        <w:jc w:val="left"/>
      </w:pPr>
      <w:r w:rsidRPr="0096066F">
        <w:t>-могут выразительно петь не только напевно, но и отрывисто, если это необходимо для отображения содержания и настроения песни. Они способны петь на одном дыхании целые фразы песни, певческая дикция у больш</w:t>
      </w:r>
      <w:r w:rsidR="00F33167">
        <w:t>инства детей правильная,</w:t>
      </w:r>
    </w:p>
    <w:p w:rsidR="00FD5025" w:rsidRPr="0096066F" w:rsidRDefault="00FD5025" w:rsidP="00FD5025">
      <w:pPr>
        <w:pStyle w:val="60"/>
        <w:numPr>
          <w:ilvl w:val="0"/>
          <w:numId w:val="1"/>
        </w:numPr>
        <w:shd w:val="clear" w:color="auto" w:fill="auto"/>
        <w:tabs>
          <w:tab w:val="left" w:pos="365"/>
        </w:tabs>
        <w:spacing w:line="240" w:lineRule="auto"/>
      </w:pPr>
      <w:r w:rsidRPr="0096066F">
        <w:t xml:space="preserve">желают овладевать игровыми навыками и танцевальными движениями, требующими ритмичности и </w:t>
      </w:r>
      <w:proofErr w:type="spellStart"/>
      <w:r w:rsidRPr="0096066F">
        <w:t>координированности</w:t>
      </w:r>
      <w:proofErr w:type="spellEnd"/>
      <w:r w:rsidRPr="0096066F">
        <w:t xml:space="preserve"> исполнения, стремятся пополнять имеющийся запас игровых и танцевальных умений. Они легко ориентируются в пространстве помещения, довольно непринуждё</w:t>
      </w:r>
      <w:r w:rsidR="00F33167">
        <w:t>нно выполняют основные движения,</w:t>
      </w:r>
    </w:p>
    <w:p w:rsidR="00FD5025" w:rsidRPr="0096066F" w:rsidRDefault="00FD5025" w:rsidP="00FD5025">
      <w:pPr>
        <w:pStyle w:val="60"/>
        <w:shd w:val="clear" w:color="auto" w:fill="auto"/>
        <w:spacing w:line="240" w:lineRule="auto"/>
        <w:jc w:val="left"/>
      </w:pPr>
      <w:r w:rsidRPr="0096066F">
        <w:t>-включаются в творческие игровые ситуации, в свободные пляски; любят придумывать свои танцы, главным образом на ос основе знакомых движений. -занимаются</w:t>
      </w:r>
      <w:r w:rsidR="00F33167">
        <w:t xml:space="preserve"> </w:t>
      </w:r>
      <w:proofErr w:type="spellStart"/>
      <w:r w:rsidR="00F33167">
        <w:t>музицированием</w:t>
      </w:r>
      <w:proofErr w:type="spellEnd"/>
      <w:r w:rsidR="00F33167">
        <w:t xml:space="preserve"> на инструментах,</w:t>
      </w:r>
    </w:p>
    <w:p w:rsidR="00FD5025" w:rsidRPr="0096066F" w:rsidRDefault="00FD5025" w:rsidP="00FD5025">
      <w:pPr>
        <w:pStyle w:val="60"/>
        <w:numPr>
          <w:ilvl w:val="0"/>
          <w:numId w:val="1"/>
        </w:numPr>
        <w:shd w:val="clear" w:color="auto" w:fill="auto"/>
        <w:tabs>
          <w:tab w:val="left" w:pos="248"/>
        </w:tabs>
        <w:spacing w:line="240" w:lineRule="auto"/>
        <w:jc w:val="left"/>
      </w:pPr>
      <w:r w:rsidRPr="0096066F">
        <w:t>легко справляются с игрой на двух пластинах, не соседствующих друг с другом, но нахо</w:t>
      </w:r>
      <w:r w:rsidR="00F33167">
        <w:t xml:space="preserve">дящихся рядом </w:t>
      </w:r>
      <w:proofErr w:type="gramStart"/>
      <w:r w:rsidR="00F33167">
        <w:t>( через</w:t>
      </w:r>
      <w:proofErr w:type="gramEnd"/>
      <w:r w:rsidR="00F33167">
        <w:t xml:space="preserve"> пластину).</w:t>
      </w:r>
    </w:p>
    <w:p w:rsidR="00250702" w:rsidRDefault="00250702" w:rsidP="00250702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250702" w:rsidRDefault="00250702" w:rsidP="00250702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250702" w:rsidRDefault="00250702" w:rsidP="0025070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</w:rPr>
      </w:pPr>
      <w:r w:rsidRPr="00895F10">
        <w:rPr>
          <w:rFonts w:ascii="Times New Roman" w:hAnsi="Times New Roman" w:cs="Times New Roman"/>
          <w:sz w:val="32"/>
        </w:rPr>
        <w:t>Учебный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0702" w:rsidRPr="009627DA" w:rsidTr="003B23FA">
        <w:tc>
          <w:tcPr>
            <w:tcW w:w="4785" w:type="dxa"/>
          </w:tcPr>
          <w:p w:rsidR="00250702" w:rsidRPr="009627DA" w:rsidRDefault="00250702" w:rsidP="003B23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9627DA">
              <w:rPr>
                <w:rFonts w:ascii="Times New Roman" w:hAnsi="Times New Roman" w:cs="Times New Roman"/>
                <w:sz w:val="28"/>
              </w:rPr>
              <w:t>Элементарное музицирование</w:t>
            </w:r>
          </w:p>
        </w:tc>
        <w:tc>
          <w:tcPr>
            <w:tcW w:w="4786" w:type="dxa"/>
          </w:tcPr>
          <w:p w:rsidR="00250702" w:rsidRPr="009627DA" w:rsidRDefault="00250702" w:rsidP="003B23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250702" w:rsidRPr="009627DA" w:rsidTr="003B23FA">
        <w:tc>
          <w:tcPr>
            <w:tcW w:w="4785" w:type="dxa"/>
          </w:tcPr>
          <w:p w:rsidR="00250702" w:rsidRPr="009627DA" w:rsidRDefault="00250702" w:rsidP="003B23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Активное слушание музыки</w:t>
            </w:r>
          </w:p>
        </w:tc>
        <w:tc>
          <w:tcPr>
            <w:tcW w:w="4786" w:type="dxa"/>
          </w:tcPr>
          <w:p w:rsidR="00250702" w:rsidRPr="009627DA" w:rsidRDefault="00250702" w:rsidP="003B23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250702" w:rsidRPr="009627DA" w:rsidTr="003B23FA">
        <w:tc>
          <w:tcPr>
            <w:tcW w:w="4785" w:type="dxa"/>
          </w:tcPr>
          <w:p w:rsidR="00250702" w:rsidRPr="009627DA" w:rsidRDefault="00250702" w:rsidP="003B23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со звуком</w:t>
            </w:r>
          </w:p>
        </w:tc>
        <w:tc>
          <w:tcPr>
            <w:tcW w:w="4786" w:type="dxa"/>
          </w:tcPr>
          <w:p w:rsidR="00250702" w:rsidRPr="009627DA" w:rsidRDefault="00250702" w:rsidP="003B23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250702" w:rsidRPr="009627DA" w:rsidTr="003B23FA">
        <w:tc>
          <w:tcPr>
            <w:tcW w:w="4785" w:type="dxa"/>
          </w:tcPr>
          <w:p w:rsidR="00250702" w:rsidRPr="009627DA" w:rsidRDefault="00250702" w:rsidP="003B23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Пение</w:t>
            </w:r>
          </w:p>
        </w:tc>
        <w:tc>
          <w:tcPr>
            <w:tcW w:w="4786" w:type="dxa"/>
          </w:tcPr>
          <w:p w:rsidR="00250702" w:rsidRPr="009627DA" w:rsidRDefault="00250702" w:rsidP="003B23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250702" w:rsidRPr="009627DA" w:rsidTr="003B23FA">
        <w:tc>
          <w:tcPr>
            <w:tcW w:w="4785" w:type="dxa"/>
          </w:tcPr>
          <w:p w:rsidR="00250702" w:rsidRPr="009627DA" w:rsidRDefault="00250702" w:rsidP="003B23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250702" w:rsidRPr="009627DA" w:rsidRDefault="00250702" w:rsidP="003B23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</w:tr>
    </w:tbl>
    <w:p w:rsidR="00250702" w:rsidRPr="005F186A" w:rsidRDefault="00250702" w:rsidP="00250702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250702" w:rsidRDefault="00250702" w:rsidP="00250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702" w:rsidRDefault="00250702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FD5025" w:rsidRDefault="00FD5025" w:rsidP="00814748">
      <w:pPr>
        <w:rPr>
          <w:rFonts w:ascii="Times New Roman" w:hAnsi="Times New Roman" w:cs="Times New Roman"/>
          <w:sz w:val="28"/>
          <w:szCs w:val="28"/>
        </w:rPr>
      </w:pPr>
    </w:p>
    <w:p w:rsidR="00814748" w:rsidRDefault="00814748" w:rsidP="00814748">
      <w:pPr>
        <w:rPr>
          <w:rFonts w:ascii="Times New Roman" w:hAnsi="Times New Roman" w:cs="Times New Roman"/>
          <w:sz w:val="28"/>
          <w:szCs w:val="28"/>
        </w:rPr>
      </w:pPr>
    </w:p>
    <w:p w:rsidR="00250702" w:rsidRPr="00814748" w:rsidRDefault="00250702" w:rsidP="00250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4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411"/>
        <w:gridCol w:w="4394"/>
        <w:gridCol w:w="1276"/>
        <w:gridCol w:w="1984"/>
      </w:tblGrid>
      <w:tr w:rsidR="00250702" w:rsidRPr="009A4096" w:rsidTr="00814748">
        <w:tc>
          <w:tcPr>
            <w:tcW w:w="567" w:type="dxa"/>
          </w:tcPr>
          <w:p w:rsidR="00250702" w:rsidRPr="009A4096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702" w:rsidRPr="009A4096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Pr="009A4096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Pr="009A4096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250702" w:rsidRPr="009A4096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84" w:type="dxa"/>
          </w:tcPr>
          <w:p w:rsidR="00250702" w:rsidRPr="009A4096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250702" w:rsidRPr="009A4096" w:rsidTr="003B23FA">
        <w:tc>
          <w:tcPr>
            <w:tcW w:w="11199" w:type="dxa"/>
            <w:gridSpan w:val="6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02" w:rsidRPr="009A4096" w:rsidTr="00814748">
        <w:tc>
          <w:tcPr>
            <w:tcW w:w="567" w:type="dxa"/>
            <w:vMerge w:val="restart"/>
          </w:tcPr>
          <w:p w:rsidR="00250702" w:rsidRPr="009A4096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приветствие «Солнечное тепло»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и речевую активность, интонации голоса, используя, используя изменение высоты, динамики, тембр голоса.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И.Г.Галянт</w:t>
            </w:r>
            <w:proofErr w:type="spellEnd"/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  <w:vMerge/>
          </w:tcPr>
          <w:p w:rsidR="00250702" w:rsidRPr="009A4096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звуком «Вопрос -ответ»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звучащие жесты своего тела для общения; понимать язык звучащих жестов; уметь импровизировать звучащими жестами в игре.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Pr="009A4096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02" w:rsidRPr="009A4096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ритмом «Мои руки-ваши ноги»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«начинается игра»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«Курочки»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«Дождик»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«Дождик»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«Обручи»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играть на музыкальных инструментах по сигналу дирижера и слушать звучание своей группы, создавать ритмические рисунки и сопровождать их игрой на музыкальных инструментах.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Обручи, детские музыкальные инструменты.</w:t>
            </w:r>
          </w:p>
        </w:tc>
      </w:tr>
      <w:tr w:rsidR="00250702" w:rsidRPr="009A4096" w:rsidTr="003B23FA">
        <w:tc>
          <w:tcPr>
            <w:tcW w:w="11199" w:type="dxa"/>
            <w:gridSpan w:val="6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знакомство «Мяч»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со звуком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«Поющий листок» или «Газетное рондо»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изобретать звуки, живущие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бумажном листе или газеты, слушать и различать звуки бумажного листа, придумывать ритмический рисунок и передавать его «Бумажными звуками»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газета.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«Цапли»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«Лодочка»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«Пельмешки»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«Ножки»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«Я пою на одном звуке»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декламировать на одном звуке в свободном ритме, соединять пение с игрой металлофоне.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голосом. Игра «Массаж»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голосом чувства и ощущения, вызванные массажными движениями.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3B23FA">
        <w:tc>
          <w:tcPr>
            <w:tcW w:w="11199" w:type="dxa"/>
            <w:gridSpan w:val="6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«Здравствуйте все»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голосом чувства и ощущения.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Игра-знакомство «Имя-слово»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голосом чувства и ощущения.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звуком «Жарко-холодно»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интонировать свой любимый звук в кластерном пении, петь у унисон.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«Поющий шарик»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брать дыхание во время пения, интонировать свой любимый звук.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«Пальцы-братья»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«Хип-хоп»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«Звук и я»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чувствовать связь между движением тела и звуком музыкального инструмента, передавать движением тела энергию звука (Длительность); приобретать опыт звуковых ощущений.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детские музыкальные инструменты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голосом. Игра «Лес»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интонировать на одном звуке, соединить пение с движением тела, самостоятельно пользоваться высотой звука и скоростью исполнения движения.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3B23FA">
        <w:tc>
          <w:tcPr>
            <w:tcW w:w="11199" w:type="dxa"/>
            <w:gridSpan w:val="6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-приветствие «Здравствуйте»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интонировать свой любимый звук в кластерном пении, петь у унисон.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Игра-знакомство «Как у дяди Трифона»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голосом чувства и ощущения.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звуком «Бесконечная музыка»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быстро включаться в пение по сигналу дирижера, интонировать свой любимый звук, изучать звуковые свойства голоса.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«Зима»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голосом чувства и ощущения.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«Гномы»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«Мы играем, как хотим»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смену движений по показу ведущего.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лесу»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смену движений по показу ведущего.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«Снежная сказка»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декламировать на одном звуке в свободном ритме.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мишура, ленты, «сосульки-палочки»</w:t>
            </w:r>
          </w:p>
        </w:tc>
      </w:tr>
      <w:tr w:rsidR="00250702" w:rsidRPr="009A4096" w:rsidTr="003B23FA">
        <w:tc>
          <w:tcPr>
            <w:tcW w:w="11199" w:type="dxa"/>
            <w:gridSpan w:val="6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«Импровизация»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не бояться сложностей, бороться со страхами и неуверенностью, преодолевать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Игра-знакомство «Узнай по голосу»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брать дыхание.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дыханием. Игра «Трубочка»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брать дыхание.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«Разминка»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декламировать на одном звуке в свободном ритме.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«Научились мы считать»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«Подмигну»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варианты игры на палочках, проявляя самостоятельное творчество.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3B23FA">
        <w:tc>
          <w:tcPr>
            <w:tcW w:w="11199" w:type="dxa"/>
            <w:gridSpan w:val="6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«Молчанка»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Игра-знакомство «Зеркало»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голосом «Колокольня»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петь кластерным пением, интонировать свой любимый звук.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«У бабы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«Моя семья»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Ритмульки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ритмический рисунок и передать его игрой на палочках.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«Индейцы»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манипулировать палочками, игровыми действиями передавать содержание игры.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«Жители Земли»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движений, сопровождающих звуки музыкальных инструментов, придумывать варианты инструментального сопровождения движений.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250702" w:rsidRPr="009A4096" w:rsidTr="003B23FA">
        <w:tc>
          <w:tcPr>
            <w:tcW w:w="11199" w:type="dxa"/>
            <w:gridSpan w:val="6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звуком «Путешествие по горам»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брать дыхание; интонировать свой любимый звук; реагировать сменой высоты звука на изменения в движениях дирижера.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«Люблю гулять»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манипулировать палочками, игровыми действиями передавать содержание игры.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«Бубен»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ритм ударов бубна движением ног в ходьбе.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«Музыка весны»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на музыкальных инструментах, придумывать ритмические рисунки и записывать их.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фортепиано «Ночь-день»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на музыкальных инструментах, придумывать ритмические рисунки.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миниатюра «Море»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в движении.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фортепиано «Ночь-день»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на музыкальных инструментах, придумывать ритмические рисунки.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«Бубен»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ритм ударов бубна движением ног в ходьбе.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фортепиано «Ночь-день»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на музыкальных инструментах, придумывать ритмические рисунки.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02" w:rsidRPr="009A4096" w:rsidTr="003B23FA">
        <w:tc>
          <w:tcPr>
            <w:tcW w:w="11199" w:type="dxa"/>
            <w:gridSpan w:val="6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-приветствие «Ла-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в движении.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голосом «Роботы»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«Отрывистые звуки»; учить детей находить варианты голосового сопровождения движений тела.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«Про кота»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Учить детей импровизировать в игре звучащими жестами и в игре на палочках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Музицирование. Игра «Подводное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02" w:rsidRPr="00D16E91" w:rsidRDefault="00250702" w:rsidP="003B23FA">
            <w:pPr>
              <w:tabs>
                <w:tab w:val="left" w:pos="1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Учить детей импровизировать на музыкальных инструментах, изобретая различные звуки, различать звучание одного инструмента и группы инструментов.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лес»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общаться с музыкальным инструментом, использовать в игре различные способы получения звука, реагировать на движения ветра-дирижера изменением динамики исполнения, различать звучание одного инструмента и звучание всего оркестра, слушать звуки своего инструмента.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«Подводное течение»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на музыкальных инструментах, изобретая различные звуки, различать звучание одного инструмента и группы инструментов.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лес»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общаться с музыкальным инструментом, использовать в игре различные способы получения звука, реагировать на движения ветра-дирижера изменением динамики исполнения, различать звучание одного инструмента и звучание всего оркестра, слушать звуки своего инструмента.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голосом «Роботы»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«Отрывистые звуки»; учить детей находить варианты голосового сопровождения движений тела.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голосом «Роботы»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«Отрывистые звуки»; учить детей находить варианты голосового сопровождения движений тела.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3B23FA">
        <w:tc>
          <w:tcPr>
            <w:tcW w:w="11199" w:type="dxa"/>
            <w:gridSpan w:val="6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«Танец головы»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в движении.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со звуком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«Поющий шарик»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правильно брать дыхание во время пения; интонировать любимый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«Мяч»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Интонировать звуки в соответствии с движением мяча; придумывать звуки для сопровождения движения мяча;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«Ножки»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в игре звучащими жестами и в игре на палочках.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«Веселый и грустный поезд»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играть на музыкальных инструментах; играть ритмично, сопровождая пение.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Игра-движение «Машины»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«Мяч»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Интонировать звуки в соответствии с движением мяча; придумывать звуки для сопровождения движения мяча;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250702" w:rsidRPr="009A4096" w:rsidTr="00814748"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«Веселый и грустный поезд»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играть на музыкальных инструментах; играть ритмично, сопровождая пение.</w:t>
            </w:r>
          </w:p>
        </w:tc>
        <w:tc>
          <w:tcPr>
            <w:tcW w:w="1276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84" w:type="dxa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250702" w:rsidRPr="009A4096" w:rsidTr="003B23FA">
        <w:tc>
          <w:tcPr>
            <w:tcW w:w="11199" w:type="dxa"/>
            <w:gridSpan w:val="6"/>
          </w:tcPr>
          <w:p w:rsidR="00250702" w:rsidRDefault="00250702" w:rsidP="003B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72 часа</w:t>
            </w:r>
          </w:p>
        </w:tc>
      </w:tr>
    </w:tbl>
    <w:p w:rsidR="00250702" w:rsidRDefault="00250702" w:rsidP="00250702">
      <w:pPr>
        <w:rPr>
          <w:rFonts w:ascii="Times New Roman" w:hAnsi="Times New Roman" w:cs="Times New Roman"/>
          <w:sz w:val="24"/>
          <w:szCs w:val="24"/>
        </w:rPr>
      </w:pPr>
    </w:p>
    <w:p w:rsidR="00250702" w:rsidRDefault="00814748" w:rsidP="0025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814748" w:rsidRDefault="00814748" w:rsidP="0025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186A">
        <w:rPr>
          <w:rFonts w:ascii="Times New Roman" w:eastAsia="Calibri" w:hAnsi="Times New Roman" w:cs="Times New Roman"/>
          <w:sz w:val="24"/>
          <w:lang w:eastAsia="en-US"/>
        </w:rPr>
        <w:t xml:space="preserve">  </w:t>
      </w:r>
      <w:r w:rsidRPr="005F186A">
        <w:rPr>
          <w:rFonts w:ascii="Times New Roman" w:hAnsi="Times New Roman" w:cs="Times New Roman"/>
          <w:sz w:val="24"/>
          <w:szCs w:val="32"/>
        </w:rPr>
        <w:t>И.Г.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F186A">
        <w:rPr>
          <w:rFonts w:ascii="Times New Roman" w:hAnsi="Times New Roman" w:cs="Times New Roman"/>
          <w:sz w:val="24"/>
          <w:szCs w:val="32"/>
        </w:rPr>
        <w:t>Галянт</w:t>
      </w:r>
      <w:proofErr w:type="spellEnd"/>
      <w:r w:rsidRPr="005F186A">
        <w:rPr>
          <w:rFonts w:ascii="Times New Roman" w:hAnsi="Times New Roman" w:cs="Times New Roman"/>
          <w:sz w:val="24"/>
          <w:szCs w:val="32"/>
        </w:rPr>
        <w:t xml:space="preserve"> «Музыкальное развитие детей 2-7 лет»</w:t>
      </w:r>
    </w:p>
    <w:p w:rsidR="00756D8F" w:rsidRDefault="00756D8F"/>
    <w:sectPr w:rsidR="00756D8F" w:rsidSect="008147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51DC"/>
    <w:multiLevelType w:val="multilevel"/>
    <w:tmpl w:val="6C0A3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01"/>
    <w:rsid w:val="00082470"/>
    <w:rsid w:val="00250702"/>
    <w:rsid w:val="00296075"/>
    <w:rsid w:val="003C1C8F"/>
    <w:rsid w:val="003D16B1"/>
    <w:rsid w:val="003E40C0"/>
    <w:rsid w:val="00756D8F"/>
    <w:rsid w:val="00757381"/>
    <w:rsid w:val="007E09C4"/>
    <w:rsid w:val="00814748"/>
    <w:rsid w:val="00BF6D01"/>
    <w:rsid w:val="00C3637F"/>
    <w:rsid w:val="00D43650"/>
    <w:rsid w:val="00E444EF"/>
    <w:rsid w:val="00E46977"/>
    <w:rsid w:val="00EE0E20"/>
    <w:rsid w:val="00F33167"/>
    <w:rsid w:val="00FD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5CB7ED"/>
  <w15:docId w15:val="{3870AC3F-1613-4904-BB3D-CC7DC655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FD50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5025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FD50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502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 + Не полужирный"/>
    <w:basedOn w:val="a0"/>
    <w:rsid w:val="00FD50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1978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2019-04-26T09:39:00Z</cp:lastPrinted>
  <dcterms:created xsi:type="dcterms:W3CDTF">2019-04-12T09:24:00Z</dcterms:created>
  <dcterms:modified xsi:type="dcterms:W3CDTF">2021-09-03T12:41:00Z</dcterms:modified>
</cp:coreProperties>
</file>