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D9" w:rsidRPr="007E6CD9" w:rsidRDefault="007E6CD9" w:rsidP="007E6CD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t xml:space="preserve"> </w:t>
      </w:r>
      <w:r w:rsidRPr="003F347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A5262BE" wp14:editId="35A2DB08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D9" w:rsidRPr="003F347B" w:rsidRDefault="007E6CD9" w:rsidP="007E6CD9">
      <w:pPr>
        <w:pBdr>
          <w:between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47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7E6CD9" w:rsidRDefault="007E6CD9" w:rsidP="007E6C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6CD9" w:rsidRDefault="007E6CD9" w:rsidP="007E6C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6CD9" w:rsidRDefault="007E6CD9" w:rsidP="007E6C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6CD9" w:rsidRDefault="007E6CD9" w:rsidP="007E6C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6CD9" w:rsidRPr="003F347B" w:rsidRDefault="007E6CD9" w:rsidP="007E6C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6CD9" w:rsidRPr="007E6CD9" w:rsidRDefault="007E6CD9" w:rsidP="007E6CD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  <w:r w:rsidRPr="007E6CD9">
        <w:rPr>
          <w:sz w:val="36"/>
        </w:rPr>
        <w:t xml:space="preserve"> </w:t>
      </w:r>
      <w:r w:rsidRPr="007E6CD9">
        <w:rPr>
          <w:b/>
          <w:bCs/>
          <w:color w:val="000000"/>
          <w:sz w:val="28"/>
          <w:szCs w:val="20"/>
        </w:rPr>
        <w:t xml:space="preserve">Конспект занятия по познавательному развитию 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0"/>
        </w:rPr>
      </w:pPr>
      <w:r w:rsidRPr="007E6CD9">
        <w:rPr>
          <w:b/>
          <w:bCs/>
          <w:color w:val="000000"/>
          <w:sz w:val="28"/>
          <w:szCs w:val="20"/>
        </w:rPr>
        <w:t xml:space="preserve">в первой младшей группе   </w:t>
      </w:r>
      <w:bookmarkStart w:id="0" w:name="_GoBack"/>
      <w:bookmarkEnd w:id="0"/>
      <w:r w:rsidRPr="007E6CD9">
        <w:rPr>
          <w:b/>
          <w:bCs/>
          <w:color w:val="000000"/>
          <w:sz w:val="28"/>
          <w:szCs w:val="20"/>
        </w:rPr>
        <w:t xml:space="preserve"> «</w:t>
      </w:r>
      <w:r w:rsidRPr="007E6CD9">
        <w:rPr>
          <w:b/>
          <w:bCs/>
          <w:color w:val="000000"/>
          <w:sz w:val="28"/>
          <w:szCs w:val="20"/>
        </w:rPr>
        <w:t>Игрушки».</w:t>
      </w:r>
    </w:p>
    <w:p w:rsidR="007E6CD9" w:rsidRDefault="007E6CD9" w:rsidP="007E6CD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E6CD9" w:rsidRDefault="007E6CD9" w:rsidP="007E6CD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E6CD9" w:rsidRDefault="007E6CD9" w:rsidP="007E6CD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Выполнил</w:t>
      </w:r>
      <w:r w:rsidRPr="00094A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</w:t>
      </w: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94A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 первой категории</w:t>
      </w: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 w:rsidRPr="00094A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Шмидт  Ирина</w:t>
      </w:r>
      <w:proofErr w:type="gramEnd"/>
      <w:r w:rsidRPr="00094A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Владимировна</w:t>
      </w: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E6CD9" w:rsidRDefault="007E6CD9" w:rsidP="007E6CD9">
      <w:pPr>
        <w:widowControl w:val="0"/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094A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Домново</w:t>
      </w:r>
    </w:p>
    <w:p w:rsidR="007E6CD9" w:rsidRPr="00094A59" w:rsidRDefault="007E6CD9" w:rsidP="007E6CD9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2020</w:t>
      </w:r>
      <w:r w:rsidRPr="00094A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7E6CD9" w:rsidRDefault="007E6CD9" w:rsidP="007E6CD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Цель:</w:t>
      </w:r>
      <w:r w:rsidRPr="007E6CD9">
        <w:rPr>
          <w:color w:val="000000"/>
          <w:sz w:val="28"/>
          <w:szCs w:val="28"/>
        </w:rPr>
        <w:t> знакомство детей с названиями предметов ближайшего окружения (игрушками).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Программное содержание:</w:t>
      </w:r>
      <w:r w:rsidRPr="007E6CD9">
        <w:rPr>
          <w:color w:val="000000"/>
          <w:sz w:val="28"/>
          <w:szCs w:val="28"/>
        </w:rPr>
        <w:t> Способствовать формированию умения подбирать предметы по тождеству (подбери игрушку). Развивать интерес к играм – действиям под звучащее слово, внимание к игре. Побуждать желание детей слушать четверостишия, сопровождать чтение показом игрушек и других средств наглядности. Способствовать развитию внимания и памяти в игре. Побуждать к совместным играм небольшими группами.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Приёмы и методы:</w:t>
      </w:r>
      <w:r w:rsidRPr="007E6CD9">
        <w:rPr>
          <w:color w:val="000000"/>
          <w:sz w:val="28"/>
          <w:szCs w:val="28"/>
        </w:rPr>
        <w:t> художественное слово, вопросы, показ игрушки, картинки, поощрение, игровые упражнения, пальчиковая гимнастика.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Ход занятия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Воспитатель в группу ввозит грузовик, в котором лежат игрушки.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Воспитатель. Посмотрите, сколько игрушек привёз нам грузовик. Давайте их рассмотрим. Дети достают игрушки, называют их, располагают на столе, слушают стихи об игрушке.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Пирамидка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Пирамидку мне купили,</w:t>
      </w:r>
      <w:r w:rsidRPr="007E6CD9">
        <w:rPr>
          <w:color w:val="000000"/>
          <w:sz w:val="28"/>
          <w:szCs w:val="28"/>
        </w:rPr>
        <w:br/>
        <w:t>Семь баранок на ней есть.</w:t>
      </w:r>
      <w:r w:rsidRPr="007E6CD9">
        <w:rPr>
          <w:color w:val="000000"/>
          <w:sz w:val="28"/>
          <w:szCs w:val="28"/>
        </w:rPr>
        <w:br/>
        <w:t>Из чего же их слепили ?</w:t>
      </w:r>
      <w:r w:rsidRPr="007E6CD9">
        <w:rPr>
          <w:color w:val="000000"/>
          <w:sz w:val="28"/>
          <w:szCs w:val="28"/>
        </w:rPr>
        <w:br/>
        <w:t>Их же не возможно есть!</w:t>
      </w:r>
      <w:r w:rsidRPr="007E6CD9">
        <w:rPr>
          <w:color w:val="000000"/>
          <w:sz w:val="28"/>
          <w:szCs w:val="28"/>
        </w:rPr>
        <w:br/>
        <w:t>Поменяю-ка местами,</w:t>
      </w:r>
      <w:r w:rsidRPr="007E6CD9">
        <w:rPr>
          <w:color w:val="000000"/>
          <w:sz w:val="28"/>
          <w:szCs w:val="28"/>
        </w:rPr>
        <w:br/>
        <w:t>По-другому пусть стоят.</w:t>
      </w:r>
      <w:r w:rsidRPr="007E6CD9">
        <w:rPr>
          <w:color w:val="000000"/>
          <w:sz w:val="28"/>
          <w:szCs w:val="28"/>
        </w:rPr>
        <w:br/>
        <w:t>Непохожи лишь цветами,</w:t>
      </w:r>
      <w:r w:rsidRPr="007E6CD9">
        <w:rPr>
          <w:color w:val="000000"/>
          <w:sz w:val="28"/>
          <w:szCs w:val="28"/>
        </w:rPr>
        <w:br/>
        <w:t>А меняться не хотят!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 xml:space="preserve">Е. </w:t>
      </w:r>
      <w:proofErr w:type="spellStart"/>
      <w:r w:rsidRPr="007E6CD9">
        <w:rPr>
          <w:b/>
          <w:bCs/>
          <w:color w:val="000000"/>
          <w:sz w:val="28"/>
          <w:szCs w:val="28"/>
        </w:rPr>
        <w:t>Чавкина</w:t>
      </w:r>
      <w:proofErr w:type="spellEnd"/>
    </w:p>
    <w:p w:rsidR="007E6CD9" w:rsidRPr="007E6CD9" w:rsidRDefault="007E6CD9" w:rsidP="007E6CD9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Кубики</w:t>
      </w:r>
    </w:p>
    <w:p w:rsidR="007E6CD9" w:rsidRPr="007E6CD9" w:rsidRDefault="007E6CD9" w:rsidP="007E6CD9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Можно из кубиков</w:t>
      </w:r>
      <w:r w:rsidRPr="007E6CD9">
        <w:rPr>
          <w:color w:val="000000"/>
          <w:sz w:val="28"/>
          <w:szCs w:val="28"/>
        </w:rPr>
        <w:br/>
        <w:t>Башню построить,</w:t>
      </w:r>
      <w:r w:rsidRPr="007E6CD9">
        <w:rPr>
          <w:color w:val="000000"/>
          <w:sz w:val="28"/>
          <w:szCs w:val="28"/>
        </w:rPr>
        <w:br/>
        <w:t>Можно гараж</w:t>
      </w:r>
      <w:r w:rsidRPr="007E6CD9">
        <w:rPr>
          <w:color w:val="000000"/>
          <w:sz w:val="28"/>
          <w:szCs w:val="28"/>
        </w:rPr>
        <w:br/>
        <w:t>Для машины устроить.</w:t>
      </w:r>
      <w:r w:rsidRPr="007E6CD9">
        <w:rPr>
          <w:color w:val="000000"/>
          <w:sz w:val="28"/>
          <w:szCs w:val="28"/>
        </w:rPr>
        <w:br/>
        <w:t>Если из кубиков</w:t>
      </w:r>
      <w:r w:rsidRPr="007E6CD9">
        <w:rPr>
          <w:color w:val="000000"/>
          <w:sz w:val="28"/>
          <w:szCs w:val="28"/>
        </w:rPr>
        <w:br/>
        <w:t>Горку собрать -</w:t>
      </w:r>
      <w:r w:rsidRPr="007E6CD9">
        <w:rPr>
          <w:color w:val="000000"/>
          <w:sz w:val="28"/>
          <w:szCs w:val="28"/>
        </w:rPr>
        <w:br/>
        <w:t>Можно из шкафа</w:t>
      </w:r>
      <w:r w:rsidRPr="007E6CD9">
        <w:rPr>
          <w:color w:val="000000"/>
          <w:sz w:val="28"/>
          <w:szCs w:val="28"/>
        </w:rPr>
        <w:br/>
      </w:r>
      <w:r w:rsidRPr="007E6CD9">
        <w:rPr>
          <w:color w:val="000000"/>
          <w:sz w:val="28"/>
          <w:szCs w:val="28"/>
        </w:rPr>
        <w:lastRenderedPageBreak/>
        <w:t>Варенье достать!</w:t>
      </w:r>
      <w:r w:rsidRPr="007E6CD9">
        <w:rPr>
          <w:color w:val="000000"/>
          <w:sz w:val="28"/>
          <w:szCs w:val="28"/>
        </w:rPr>
        <w:br/>
      </w:r>
    </w:p>
    <w:p w:rsidR="007E6CD9" w:rsidRPr="007E6CD9" w:rsidRDefault="007E6CD9" w:rsidP="007E6CD9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Погремушка</w:t>
      </w:r>
      <w:r w:rsidRPr="007E6CD9">
        <w:rPr>
          <w:b/>
          <w:bCs/>
          <w:color w:val="000000"/>
          <w:sz w:val="28"/>
          <w:szCs w:val="28"/>
        </w:rPr>
        <w:br/>
      </w:r>
      <w:r w:rsidRPr="007E6CD9">
        <w:rPr>
          <w:color w:val="000000"/>
          <w:sz w:val="28"/>
          <w:szCs w:val="28"/>
        </w:rPr>
        <w:t>Мне купили </w:t>
      </w:r>
      <w:r w:rsidRPr="007E6CD9">
        <w:rPr>
          <w:b/>
          <w:bCs/>
          <w:color w:val="000000"/>
          <w:sz w:val="28"/>
          <w:szCs w:val="28"/>
        </w:rPr>
        <w:t>погремушку</w:t>
      </w:r>
      <w:r w:rsidRPr="007E6CD9">
        <w:rPr>
          <w:color w:val="000000"/>
          <w:sz w:val="28"/>
          <w:szCs w:val="28"/>
        </w:rPr>
        <w:t>,</w:t>
      </w:r>
      <w:r w:rsidRPr="007E6CD9">
        <w:rPr>
          <w:color w:val="000000"/>
          <w:sz w:val="28"/>
          <w:szCs w:val="28"/>
        </w:rPr>
        <w:br/>
        <w:t>Я трясу её над ушком.</w:t>
      </w:r>
      <w:r w:rsidRPr="007E6CD9">
        <w:rPr>
          <w:color w:val="000000"/>
          <w:sz w:val="28"/>
          <w:szCs w:val="28"/>
        </w:rPr>
        <w:br/>
        <w:t>Шарики внутри звенят,</w:t>
      </w:r>
      <w:r w:rsidRPr="007E6CD9">
        <w:rPr>
          <w:color w:val="000000"/>
          <w:sz w:val="28"/>
          <w:szCs w:val="28"/>
        </w:rPr>
        <w:br/>
        <w:t>Положу - они молчат.</w:t>
      </w:r>
    </w:p>
    <w:p w:rsidR="007E6CD9" w:rsidRPr="007E6CD9" w:rsidRDefault="007E6CD9" w:rsidP="007E6CD9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 xml:space="preserve">Л. </w:t>
      </w:r>
      <w:proofErr w:type="spellStart"/>
      <w:r w:rsidRPr="007E6CD9">
        <w:rPr>
          <w:b/>
          <w:bCs/>
          <w:color w:val="000000"/>
          <w:sz w:val="28"/>
          <w:szCs w:val="28"/>
        </w:rPr>
        <w:t>Разумова</w:t>
      </w:r>
      <w:proofErr w:type="spellEnd"/>
      <w:r w:rsidRPr="007E6CD9">
        <w:rPr>
          <w:color w:val="000000"/>
          <w:sz w:val="28"/>
          <w:szCs w:val="28"/>
        </w:rPr>
        <w:br/>
      </w:r>
    </w:p>
    <w:p w:rsidR="007E6CD9" w:rsidRPr="007E6CD9" w:rsidRDefault="007E6CD9" w:rsidP="007E6CD9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Паровоз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Под весёлый стук колёс</w:t>
      </w:r>
      <w:r w:rsidRPr="007E6CD9">
        <w:rPr>
          <w:color w:val="000000"/>
          <w:sz w:val="28"/>
          <w:szCs w:val="28"/>
        </w:rPr>
        <w:br/>
        <w:t>Мчит по рельсам паровоз:</w:t>
      </w:r>
      <w:r w:rsidRPr="007E6CD9">
        <w:rPr>
          <w:color w:val="000000"/>
          <w:sz w:val="28"/>
          <w:szCs w:val="28"/>
        </w:rPr>
        <w:br/>
        <w:t>Дым, пуская на лету,</w:t>
      </w:r>
      <w:r w:rsidRPr="007E6CD9">
        <w:rPr>
          <w:color w:val="000000"/>
          <w:sz w:val="28"/>
          <w:szCs w:val="28"/>
        </w:rPr>
        <w:br/>
        <w:t>Паровоз гудит: ту - ту!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Т. Второва</w:t>
      </w:r>
    </w:p>
    <w:p w:rsidR="007E6CD9" w:rsidRPr="007E6CD9" w:rsidRDefault="007E6CD9" w:rsidP="007E6CD9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Матрёшка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 xml:space="preserve">Ах, </w:t>
      </w:r>
      <w:proofErr w:type="spellStart"/>
      <w:r w:rsidRPr="007E6CD9">
        <w:rPr>
          <w:color w:val="000000"/>
          <w:sz w:val="28"/>
          <w:szCs w:val="28"/>
        </w:rPr>
        <w:t>матрешечка</w:t>
      </w:r>
      <w:proofErr w:type="spellEnd"/>
      <w:r w:rsidRPr="007E6CD9">
        <w:rPr>
          <w:color w:val="000000"/>
          <w:sz w:val="28"/>
          <w:szCs w:val="28"/>
        </w:rPr>
        <w:t>-матрешка.</w:t>
      </w:r>
      <w:r w:rsidRPr="007E6CD9">
        <w:rPr>
          <w:color w:val="000000"/>
          <w:sz w:val="28"/>
          <w:szCs w:val="28"/>
        </w:rPr>
        <w:br/>
        <w:t>Хороша, не рассказать!</w:t>
      </w:r>
      <w:r w:rsidRPr="007E6CD9">
        <w:rPr>
          <w:color w:val="000000"/>
          <w:sz w:val="28"/>
          <w:szCs w:val="28"/>
        </w:rPr>
        <w:br/>
        <w:t>Очень любят с тобой детки</w:t>
      </w:r>
      <w:r w:rsidRPr="007E6CD9">
        <w:rPr>
          <w:color w:val="000000"/>
          <w:sz w:val="28"/>
          <w:szCs w:val="28"/>
        </w:rPr>
        <w:br/>
        <w:t>В нашем садике играть.</w:t>
      </w:r>
      <w:r w:rsidRPr="007E6CD9">
        <w:rPr>
          <w:color w:val="000000"/>
          <w:sz w:val="28"/>
          <w:szCs w:val="28"/>
        </w:rPr>
        <w:br/>
        <w:t>Щечки яркие, платочек,</w:t>
      </w:r>
      <w:r w:rsidRPr="007E6CD9">
        <w:rPr>
          <w:color w:val="000000"/>
          <w:sz w:val="28"/>
          <w:szCs w:val="28"/>
        </w:rPr>
        <w:br/>
        <w:t>По подолу цветики.</w:t>
      </w:r>
      <w:r w:rsidRPr="007E6CD9">
        <w:rPr>
          <w:color w:val="000000"/>
          <w:sz w:val="28"/>
          <w:szCs w:val="28"/>
        </w:rPr>
        <w:br/>
        <w:t>Весело кружатся в танце</w:t>
      </w:r>
      <w:r w:rsidRPr="007E6CD9">
        <w:rPr>
          <w:color w:val="000000"/>
          <w:sz w:val="28"/>
          <w:szCs w:val="28"/>
        </w:rPr>
        <w:br/>
        <w:t>Яркие букетики!</w:t>
      </w:r>
    </w:p>
    <w:p w:rsidR="007E6CD9" w:rsidRPr="007E6CD9" w:rsidRDefault="007E6CD9" w:rsidP="007E6CD9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Мячик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Разноцветный мячик</w:t>
      </w:r>
      <w:r w:rsidRPr="007E6CD9">
        <w:rPr>
          <w:color w:val="000000"/>
          <w:sz w:val="28"/>
          <w:szCs w:val="28"/>
        </w:rPr>
        <w:br/>
        <w:t>По дорожке скачет.</w:t>
      </w:r>
      <w:r w:rsidRPr="007E6CD9">
        <w:rPr>
          <w:color w:val="000000"/>
          <w:sz w:val="28"/>
          <w:szCs w:val="28"/>
        </w:rPr>
        <w:br/>
        <w:t>Прыгает, не бьётся,</w:t>
      </w:r>
      <w:r w:rsidRPr="007E6CD9">
        <w:rPr>
          <w:color w:val="000000"/>
          <w:sz w:val="28"/>
          <w:szCs w:val="28"/>
        </w:rPr>
        <w:br/>
        <w:t>В руки не даётся!</w:t>
      </w:r>
    </w:p>
    <w:p w:rsidR="007E6CD9" w:rsidRPr="007E6CD9" w:rsidRDefault="007E6CD9" w:rsidP="007E6C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lastRenderedPageBreak/>
        <w:t xml:space="preserve">Т. </w:t>
      </w:r>
      <w:proofErr w:type="spellStart"/>
      <w:r w:rsidRPr="007E6CD9">
        <w:rPr>
          <w:b/>
          <w:bCs/>
          <w:color w:val="000000"/>
          <w:sz w:val="28"/>
          <w:szCs w:val="28"/>
        </w:rPr>
        <w:t>Прокушева</w:t>
      </w:r>
      <w:proofErr w:type="spellEnd"/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Воспитатель. Что же привёз нам грузовик? (ответы детей). Грузовик привёз нам игрушки. Давайте ещё раз назовём игрушки.</w:t>
      </w:r>
    </w:p>
    <w:p w:rsidR="007E6CD9" w:rsidRPr="007E6CD9" w:rsidRDefault="007E6CD9" w:rsidP="007E6CD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Воспитатель с детьми ещё раз называют игрушки, выставленные на стол.</w:t>
      </w:r>
      <w:r w:rsidRPr="007E6CD9">
        <w:rPr>
          <w:color w:val="000000"/>
          <w:sz w:val="28"/>
          <w:szCs w:val="28"/>
        </w:rPr>
        <w:br/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Физкультминутка «Весёлые игрушки»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Вот большая пирамидка (потянуться вверх)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И веселый мячик звонкий (прыжки на месте)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Мягкий мишка косолапый (шаги на месте, на внешней стороне стопы)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Все живут в большой коробке (показать большой квадрат)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Но когда ложусь я спать (руки под щеку, закрыть глаза)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Начинают все играть (изобразить любое движение)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Мы веселые милашки (руки на пояс раскачиваться в стороны)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Чудо – куклы, неваляшки (продолжать раскачиваться)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Мы танцуем и поем (приседание)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Очень весело живем (прыжки на месте)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Игровое упражнение «Подбери игрушку». </w:t>
      </w:r>
      <w:r w:rsidRPr="007E6CD9">
        <w:rPr>
          <w:color w:val="000000"/>
          <w:sz w:val="28"/>
          <w:szCs w:val="28"/>
        </w:rPr>
        <w:t>Воспитатель обращает внимание детей на картинки с изображением игрушек.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Воспитатель. Что нарисовано на картинке?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Дети. Мячик.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Воспитатель. Найдите на столе мячик и положите рядом картинку с изображением мячика.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Дети по аналогии раскладывают все картинки рядом с игрушками.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Пальчиковая гимнастика «Игрушки»</w:t>
      </w:r>
      <w:r w:rsidRPr="007E6CD9">
        <w:rPr>
          <w:color w:val="000000"/>
          <w:sz w:val="28"/>
          <w:szCs w:val="28"/>
        </w:rPr>
        <w:t>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Я с игрушками играю: (Руки перед собой, сжимаем-разжимаем пальцы обеих рук.)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lastRenderedPageBreak/>
        <w:t>Мячик я тебе бросаю, (Протягиваем руки вперёд – «бросаем мяч».)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Пирамидку собираю, (Прямые кисти ладонями вниз поочерёдно кладём друг на друга несколько раз.)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Грузовик везде катаю. (Двигаем перед собой слегка раскрытой кистью правой руки – «катаем машинку».)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Игра «Чего не стало». </w:t>
      </w:r>
      <w:r w:rsidRPr="007E6CD9">
        <w:rPr>
          <w:color w:val="000000"/>
          <w:sz w:val="28"/>
          <w:szCs w:val="28"/>
        </w:rPr>
        <w:t>Можно начинать с трёх-четырёх игрушек, постепенно увеличивая их количество.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b/>
          <w:bCs/>
          <w:color w:val="000000"/>
          <w:sz w:val="28"/>
          <w:szCs w:val="28"/>
        </w:rPr>
        <w:t>Воспитатель. </w:t>
      </w:r>
      <w:r w:rsidRPr="007E6CD9">
        <w:rPr>
          <w:color w:val="000000"/>
          <w:sz w:val="28"/>
          <w:szCs w:val="28"/>
        </w:rPr>
        <w:t>Игрушки хотят с вами поиграть в прятки. Посмотрите внимательно какие игрушки лежат на столе, запомните их. Давайте ещё раз их назовём. Все игрушки запомнили. Теперь закрывайте глаза. Воспитатель накрывает одну игрушку салфеточкой, дети открывают глаза и называют какой игрушки не стало. Игра повторяется.</w:t>
      </w:r>
    </w:p>
    <w:p w:rsidR="007E6CD9" w:rsidRPr="007E6CD9" w:rsidRDefault="007E6CD9" w:rsidP="007E6C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CD9">
        <w:rPr>
          <w:color w:val="000000"/>
          <w:sz w:val="28"/>
          <w:szCs w:val="28"/>
        </w:rPr>
        <w:t>Игрушки остаются в группе для самостоятельной игры детей. Картинки развешиваются по группе на уровне глаз детей как для самостоятельного рассматривания малышами, так и по инициативе взрослого.</w:t>
      </w:r>
    </w:p>
    <w:p w:rsidR="00D75839" w:rsidRPr="007E6CD9" w:rsidRDefault="00D75839">
      <w:pPr>
        <w:rPr>
          <w:rFonts w:ascii="Times New Roman" w:hAnsi="Times New Roman" w:cs="Times New Roman"/>
          <w:sz w:val="28"/>
          <w:szCs w:val="28"/>
        </w:rPr>
      </w:pPr>
    </w:p>
    <w:sectPr w:rsidR="00D75839" w:rsidRPr="007E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5"/>
    <w:rsid w:val="007E6CD9"/>
    <w:rsid w:val="00912F81"/>
    <w:rsid w:val="00B53F05"/>
    <w:rsid w:val="00D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D055"/>
  <w15:chartTrackingRefBased/>
  <w15:docId w15:val="{3C414875-5B12-47EA-8529-E4DF38B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3410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2021-06-01T10:58:00Z</dcterms:created>
  <dcterms:modified xsi:type="dcterms:W3CDTF">2021-06-01T11:01:00Z</dcterms:modified>
</cp:coreProperties>
</file>