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F8E" w:rsidRDefault="00533F8E" w:rsidP="00533F8E">
      <w:pPr>
        <w:suppressAutoHyphens/>
        <w:jc w:val="center"/>
      </w:pPr>
    </w:p>
    <w:p w:rsidR="00533F8E" w:rsidRDefault="00533F8E" w:rsidP="00533F8E">
      <w:pPr>
        <w:numPr>
          <w:ilvl w:val="0"/>
          <w:numId w:val="9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МУНИЦИПАЛЬНОЕ БЮДЖЕТНОЕ ОБЩЕОБРАЗОВАТЕЛЬНОЕ УЧРЕЖДЕНИЕ</w:t>
      </w:r>
    </w:p>
    <w:p w:rsidR="00533F8E" w:rsidRDefault="00533F8E" w:rsidP="00533F8E">
      <w:pPr>
        <w:numPr>
          <w:ilvl w:val="0"/>
          <w:numId w:val="9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СРЕДНЯЯ ОБЩЕОБРАЗОВАТЕЛЬНАЯ ШКОЛА ПОСЕЛКА ДОМНОВО</w:t>
      </w:r>
    </w:p>
    <w:p w:rsidR="00533F8E" w:rsidRDefault="00533F8E" w:rsidP="00533F8E">
      <w:pPr>
        <w:numPr>
          <w:ilvl w:val="0"/>
          <w:numId w:val="9"/>
        </w:numPr>
        <w:suppressAutoHyphens/>
        <w:jc w:val="right"/>
        <w:rPr>
          <w:lang w:eastAsia="ar-SA"/>
        </w:rPr>
      </w:pPr>
    </w:p>
    <w:p w:rsidR="00533F8E" w:rsidRDefault="00533F8E" w:rsidP="00533F8E">
      <w:pPr>
        <w:numPr>
          <w:ilvl w:val="0"/>
          <w:numId w:val="9"/>
        </w:numPr>
        <w:tabs>
          <w:tab w:val="left" w:pos="0"/>
        </w:tabs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«УТВЕРЖДАЮ»</w:t>
      </w:r>
    </w:p>
    <w:p w:rsidR="00533F8E" w:rsidRDefault="00533F8E" w:rsidP="00533F8E">
      <w:pPr>
        <w:numPr>
          <w:ilvl w:val="0"/>
          <w:numId w:val="9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Директор МБОУ СОШ </w:t>
      </w:r>
      <w:proofErr w:type="spellStart"/>
      <w:r>
        <w:rPr>
          <w:lang w:eastAsia="ar-SA"/>
        </w:rPr>
        <w:t>п</w:t>
      </w:r>
      <w:proofErr w:type="gramStart"/>
      <w:r>
        <w:rPr>
          <w:lang w:eastAsia="ar-SA"/>
        </w:rPr>
        <w:t>.Д</w:t>
      </w:r>
      <w:proofErr w:type="gramEnd"/>
      <w:r>
        <w:rPr>
          <w:lang w:eastAsia="ar-SA"/>
        </w:rPr>
        <w:t>омново</w:t>
      </w:r>
      <w:proofErr w:type="spellEnd"/>
    </w:p>
    <w:p w:rsidR="00533F8E" w:rsidRDefault="00533F8E" w:rsidP="00533F8E">
      <w:pPr>
        <w:numPr>
          <w:ilvl w:val="0"/>
          <w:numId w:val="9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__________ </w:t>
      </w:r>
      <w:proofErr w:type="spellStart"/>
      <w:r>
        <w:rPr>
          <w:lang w:eastAsia="ar-SA"/>
        </w:rPr>
        <w:t>Ю.В.Анохина</w:t>
      </w:r>
      <w:proofErr w:type="spellEnd"/>
    </w:p>
    <w:p w:rsidR="00533F8E" w:rsidRPr="00533F8E" w:rsidRDefault="00533F8E" w:rsidP="00533F8E">
      <w:pPr>
        <w:pStyle w:val="a3"/>
        <w:spacing w:after="240" w:afterAutospacing="0"/>
        <w:jc w:val="right"/>
        <w:rPr>
          <w:b/>
          <w:sz w:val="28"/>
          <w:szCs w:val="28"/>
          <w:lang w:val="en-US"/>
        </w:rPr>
      </w:pPr>
      <w:r>
        <w:rPr>
          <w:lang w:eastAsia="ar-SA"/>
        </w:rPr>
        <w:t xml:space="preserve">          </w:t>
      </w:r>
      <w:r>
        <w:rPr>
          <w:lang w:eastAsia="ar-SA"/>
        </w:rPr>
        <w:t xml:space="preserve">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«28» августа 2013 г</w:t>
      </w:r>
      <w:bookmarkStart w:id="0" w:name="_GoBack"/>
      <w:bookmarkEnd w:id="0"/>
    </w:p>
    <w:p w:rsidR="00533F8E" w:rsidRDefault="00533F8E" w:rsidP="00980C5A"/>
    <w:p w:rsidR="006C72CC" w:rsidRDefault="006C72CC" w:rsidP="00980C5A">
      <w:pPr>
        <w:jc w:val="center"/>
        <w:outlineLvl w:val="0"/>
        <w:rPr>
          <w:b/>
          <w:kern w:val="28"/>
          <w:sz w:val="28"/>
          <w:szCs w:val="20"/>
        </w:rPr>
      </w:pPr>
      <w:r w:rsidRPr="006C72CC">
        <w:rPr>
          <w:b/>
          <w:kern w:val="28"/>
          <w:sz w:val="28"/>
          <w:szCs w:val="20"/>
        </w:rPr>
        <w:t>ИНСТРУКЦИЯ</w:t>
      </w:r>
      <w:r w:rsidR="00533F8E">
        <w:rPr>
          <w:b/>
          <w:kern w:val="28"/>
          <w:sz w:val="28"/>
          <w:szCs w:val="20"/>
        </w:rPr>
        <w:t xml:space="preserve"> </w:t>
      </w:r>
    </w:p>
    <w:p w:rsidR="003675D7" w:rsidRDefault="003675D7" w:rsidP="003675D7">
      <w:pPr>
        <w:ind w:firstLine="840"/>
        <w:jc w:val="both"/>
      </w:pPr>
    </w:p>
    <w:p w:rsidR="003675D7" w:rsidRPr="00533F8E" w:rsidRDefault="003675D7" w:rsidP="003675D7">
      <w:pPr>
        <w:ind w:firstLine="840"/>
        <w:jc w:val="both"/>
        <w:rPr>
          <w:b/>
        </w:rPr>
      </w:pPr>
      <w:r w:rsidRPr="00533F8E">
        <w:rPr>
          <w:b/>
        </w:rPr>
        <w:t>Вводный инструктаж по ОТ о</w:t>
      </w:r>
      <w:r w:rsidR="00533F8E" w:rsidRPr="00533F8E">
        <w:rPr>
          <w:b/>
        </w:rPr>
        <w:t xml:space="preserve">бучающихся МБОУ </w:t>
      </w:r>
      <w:r w:rsidR="00533F8E" w:rsidRPr="00533F8E">
        <w:rPr>
          <w:b/>
          <w:lang w:val="en-US"/>
        </w:rPr>
        <w:t>C</w:t>
      </w:r>
      <w:r w:rsidRPr="00533F8E">
        <w:rPr>
          <w:b/>
        </w:rPr>
        <w:t>ОШ</w:t>
      </w:r>
      <w:r w:rsidR="00533F8E" w:rsidRPr="00533F8E">
        <w:rPr>
          <w:b/>
        </w:rPr>
        <w:t xml:space="preserve"> </w:t>
      </w:r>
      <w:proofErr w:type="spellStart"/>
      <w:r w:rsidR="00533F8E" w:rsidRPr="00533F8E">
        <w:rPr>
          <w:b/>
        </w:rPr>
        <w:t>п</w:t>
      </w:r>
      <w:proofErr w:type="gramStart"/>
      <w:r w:rsidR="00533F8E" w:rsidRPr="00533F8E">
        <w:rPr>
          <w:b/>
        </w:rPr>
        <w:t>.Д</w:t>
      </w:r>
      <w:proofErr w:type="gramEnd"/>
      <w:r w:rsidR="00533F8E" w:rsidRPr="00533F8E">
        <w:rPr>
          <w:b/>
        </w:rPr>
        <w:t>омново</w:t>
      </w:r>
      <w:proofErr w:type="spellEnd"/>
    </w:p>
    <w:p w:rsidR="003675D7" w:rsidRPr="00533F8E" w:rsidRDefault="003675D7" w:rsidP="003675D7">
      <w:pPr>
        <w:ind w:firstLine="840"/>
        <w:jc w:val="both"/>
        <w:rPr>
          <w:b/>
        </w:rPr>
      </w:pPr>
    </w:p>
    <w:p w:rsidR="003675D7" w:rsidRPr="003675D7" w:rsidRDefault="003675D7" w:rsidP="003675D7">
      <w:pPr>
        <w:ind w:firstLine="840"/>
        <w:jc w:val="both"/>
      </w:pPr>
      <w:r w:rsidRPr="003675D7">
        <w:t xml:space="preserve">В соответствии с инструкцией по технике безопасности учащийся имеет право находиться в кабинете до звонка на урок и после звонка с урока только с разрешения учителя. Учащимся запрещается входить в </w:t>
      </w:r>
      <w:proofErr w:type="gramStart"/>
      <w:r w:rsidRPr="003675D7">
        <w:t>лаборантскую</w:t>
      </w:r>
      <w:proofErr w:type="gramEnd"/>
      <w:r w:rsidRPr="003675D7">
        <w:t>. Если во время занятий  учащийся почувствует себя плохо или получит травму, нужно немедленно сообщить об этом преподавателю или лаборанту. Все несчастные случаи подлежат расследованию, поэтому преподаватель должен знать, а учащиеся обязаны сообщить ему все обстоятельства в момент, предшествующей травме.</w:t>
      </w:r>
    </w:p>
    <w:p w:rsidR="003675D7" w:rsidRPr="003675D7" w:rsidRDefault="003675D7" w:rsidP="003675D7">
      <w:pPr>
        <w:ind w:firstLine="840"/>
        <w:jc w:val="both"/>
      </w:pPr>
      <w:r w:rsidRPr="003675D7">
        <w:t>Для тех, кто невнимательно относится к выполнению выработанных рекомендаций</w:t>
      </w:r>
      <w:proofErr w:type="gramStart"/>
      <w:r w:rsidRPr="003675D7">
        <w:t xml:space="preserve"> ,</w:t>
      </w:r>
      <w:proofErr w:type="gramEnd"/>
      <w:r w:rsidRPr="003675D7">
        <w:t xml:space="preserve"> опасность получения травмы при выполнении эксперимента возрастает. </w:t>
      </w:r>
      <w:proofErr w:type="gramStart"/>
      <w:r w:rsidRPr="003675D7">
        <w:t>Это</w:t>
      </w:r>
      <w:proofErr w:type="gramEnd"/>
      <w:r w:rsidRPr="003675D7">
        <w:t xml:space="preserve"> прежде всего термический ожог, химический ожог, вызванный попаданием едких жидкостей на кожу или глаза, раздражение дыхательных путей парами летучих веществ. Однако</w:t>
      </w:r>
      <w:proofErr w:type="gramStart"/>
      <w:r w:rsidRPr="003675D7">
        <w:t>,</w:t>
      </w:r>
      <w:proofErr w:type="gramEnd"/>
      <w:r w:rsidRPr="003675D7">
        <w:t xml:space="preserve"> если соблюдать все правила техники безопасности, то таких осложнений не будет.</w:t>
      </w:r>
    </w:p>
    <w:p w:rsidR="003675D7" w:rsidRPr="003675D7" w:rsidRDefault="003675D7" w:rsidP="003675D7">
      <w:pPr>
        <w:ind w:firstLine="840"/>
        <w:jc w:val="both"/>
      </w:pPr>
      <w:r w:rsidRPr="003675D7">
        <w:t xml:space="preserve">Особенно дорого обходится незнание и небрежность для тех, кто без разрешения выносит реактивы из кабинета. Например, ученик похитил из </w:t>
      </w:r>
      <w:proofErr w:type="spellStart"/>
      <w:r w:rsidRPr="003675D7">
        <w:t>лаборанской</w:t>
      </w:r>
      <w:proofErr w:type="spellEnd"/>
      <w:r w:rsidRPr="003675D7">
        <w:t xml:space="preserve"> склянки с бертолетовой солью и красным фосфором, из которых он с приятелем собрался делать «пистоны». После того как ссыпали компоненты в граненый стакан и стали размешивать ложкой, произошел взрыв. Один из «экспериментаторов» погиб на месте, второй получил множество тяжелых ранений.</w:t>
      </w:r>
    </w:p>
    <w:p w:rsidR="003675D7" w:rsidRPr="003675D7" w:rsidRDefault="003675D7" w:rsidP="003675D7">
      <w:pPr>
        <w:ind w:firstLine="840"/>
        <w:jc w:val="both"/>
      </w:pPr>
      <w:r w:rsidRPr="003675D7">
        <w:t>Если учащийся задумает самостоятельный эксперимент, он обязательно должен посоветоваться с преподавателем.</w:t>
      </w:r>
    </w:p>
    <w:p w:rsidR="003675D7" w:rsidRPr="003675D7" w:rsidRDefault="003675D7" w:rsidP="003675D7">
      <w:pPr>
        <w:ind w:firstLine="840"/>
        <w:jc w:val="both"/>
      </w:pPr>
      <w:r w:rsidRPr="003675D7">
        <w:t xml:space="preserve">В кабинете есть электрическая сеть напряжением 220 </w:t>
      </w:r>
      <w:proofErr w:type="gramStart"/>
      <w:r w:rsidRPr="003675D7">
        <w:t>В.</w:t>
      </w:r>
      <w:proofErr w:type="gramEnd"/>
      <w:r w:rsidRPr="003675D7">
        <w:t xml:space="preserve"> если человек под действием такого тока остается более 5 с – возможно смертельное поражение, при меньшей продолжительности дело может кончиться тяжелыми ожогами. Поэтому  с электроприборами надо обращаться с повышенной осторожностью. При малейшем подозрении на неисправность (незакрепленной розетки, разлохмаченном участке изоляции, нагреве проводов, запахе горящей резины) следует сообщать преподавателю или лаборанту</w:t>
      </w:r>
    </w:p>
    <w:p w:rsidR="003675D7" w:rsidRPr="003675D7" w:rsidRDefault="003675D7" w:rsidP="003675D7">
      <w:pPr>
        <w:ind w:firstLine="840"/>
        <w:jc w:val="both"/>
      </w:pPr>
      <w:r w:rsidRPr="003675D7">
        <w:rPr>
          <w:b/>
          <w:bCs/>
        </w:rPr>
        <w:t>Нельзя работать с неисправным оборудованием!</w:t>
      </w:r>
      <w:r w:rsidRPr="003675D7">
        <w:t xml:space="preserve"> Нельзя так же касаться приборов влажными руками, ставить их на влажную поверхность, браться одной рукой за корпус, а другой за трубы отопления или водопровода – все это повышает опасность. </w:t>
      </w:r>
    </w:p>
    <w:p w:rsidR="003675D7" w:rsidRPr="003675D7" w:rsidRDefault="003675D7" w:rsidP="003675D7">
      <w:pPr>
        <w:ind w:firstLine="840"/>
        <w:jc w:val="both"/>
      </w:pPr>
      <w:r w:rsidRPr="003675D7">
        <w:t>Особое внимание нужно обратить на организацию рабочего места. На лабораторном столе должно быть только необходимое оборудование и тетрадь. Портфель не следует располагать в проходе между столов.</w:t>
      </w:r>
    </w:p>
    <w:p w:rsidR="003675D7" w:rsidRPr="003675D7" w:rsidRDefault="003675D7" w:rsidP="003675D7">
      <w:pPr>
        <w:ind w:firstLine="840"/>
        <w:jc w:val="both"/>
      </w:pPr>
      <w:r w:rsidRPr="003675D7">
        <w:t>Химический кабинет оборудован вытяжным шкафом, где будут проводиться опыты с образованием ядовитых паров и газов. Атмосфера может загрязняться и от небольших источников выделения во время лабораторных работ, поэтому помещение обязательно нужно проветривать на переменах до и после занятий. При этом находиться в кабинете запрещается.</w:t>
      </w:r>
    </w:p>
    <w:p w:rsidR="003675D7" w:rsidRPr="003675D7" w:rsidRDefault="003675D7" w:rsidP="003675D7">
      <w:pPr>
        <w:ind w:firstLine="840"/>
        <w:jc w:val="both"/>
      </w:pPr>
      <w:r w:rsidRPr="003675D7">
        <w:t>Кабинет химии из всех помещений наиболее пожароопасный.</w:t>
      </w:r>
    </w:p>
    <w:p w:rsidR="003675D7" w:rsidRPr="003675D7" w:rsidRDefault="003675D7" w:rsidP="003675D7">
      <w:pPr>
        <w:ind w:firstLine="840"/>
        <w:jc w:val="both"/>
      </w:pPr>
      <w:r w:rsidRPr="003675D7">
        <w:lastRenderedPageBreak/>
        <w:t>В случае пожара учащиеся должны  покинуть помещение организованно под руководством преподавателя. При непредвиденных обстоятельствах учащиеся обязаны следовать только указаниям взрослых, не поднимать паники.</w:t>
      </w:r>
    </w:p>
    <w:p w:rsidR="003675D7" w:rsidRPr="003675D7" w:rsidRDefault="003675D7" w:rsidP="003675D7">
      <w:pPr>
        <w:ind w:firstLine="840"/>
        <w:jc w:val="both"/>
      </w:pPr>
      <w:r w:rsidRPr="003675D7">
        <w:t xml:space="preserve"> В случае получения травм (ожог, порез) надо немедленно сообщать о случившемся преподавателю. Во всех </w:t>
      </w:r>
      <w:proofErr w:type="gramStart"/>
      <w:r w:rsidRPr="003675D7">
        <w:t>ситуациях</w:t>
      </w:r>
      <w:proofErr w:type="gramEnd"/>
      <w:r w:rsidRPr="003675D7">
        <w:t xml:space="preserve"> прежде всего надо спасть глаза и останавливать кровотечение.</w:t>
      </w:r>
    </w:p>
    <w:p w:rsidR="003675D7" w:rsidRPr="003675D7" w:rsidRDefault="003675D7" w:rsidP="003675D7">
      <w:pPr>
        <w:ind w:firstLine="840"/>
        <w:jc w:val="center"/>
        <w:rPr>
          <w:b/>
          <w:bCs/>
          <w:sz w:val="28"/>
        </w:rPr>
      </w:pPr>
      <w:r w:rsidRPr="003675D7">
        <w:br w:type="page"/>
      </w:r>
      <w:r w:rsidRPr="003675D7">
        <w:rPr>
          <w:b/>
          <w:bCs/>
          <w:sz w:val="28"/>
        </w:rPr>
        <w:lastRenderedPageBreak/>
        <w:t>Первичный  на рабочем месте инструктаж по технике безопасности для учащихся.</w:t>
      </w:r>
    </w:p>
    <w:p w:rsidR="003675D7" w:rsidRPr="003675D7" w:rsidRDefault="003675D7" w:rsidP="003675D7">
      <w:pPr>
        <w:ind w:firstLine="840"/>
        <w:jc w:val="both"/>
        <w:rPr>
          <w:sz w:val="28"/>
        </w:rPr>
      </w:pPr>
    </w:p>
    <w:p w:rsidR="003675D7" w:rsidRPr="003675D7" w:rsidRDefault="003675D7" w:rsidP="003675D7">
      <w:pPr>
        <w:ind w:firstLine="840"/>
        <w:jc w:val="both"/>
      </w:pPr>
      <w:r w:rsidRPr="003675D7">
        <w:t xml:space="preserve">При выполнении лабораторных опытов и на практических занятиях учащиеся будут обращаться с посудой из тонкого, механически </w:t>
      </w:r>
      <w:proofErr w:type="spellStart"/>
      <w:r w:rsidRPr="003675D7">
        <w:t>малопрочного</w:t>
      </w:r>
      <w:proofErr w:type="spellEnd"/>
      <w:r w:rsidRPr="003675D7">
        <w:t xml:space="preserve"> стекла. В такой посуде проводят химические реакции, нагревают жидкости и растворы. Как источник теплоты будут использовать спиртовки. Из отдельных стеклянный деталей учащиеся будут сооружать приборы для получения </w:t>
      </w:r>
      <w:proofErr w:type="gramStart"/>
      <w:r w:rsidRPr="003675D7">
        <w:t>газов</w:t>
      </w:r>
      <w:proofErr w:type="gramEnd"/>
      <w:r w:rsidRPr="003675D7">
        <w:t xml:space="preserve"> и собирать образующее  вещество также в стеклянные сосуды. Учащиеся постоянно будут иметь дело с кислотами, щелочами и физиологически активными водными растворами других веществ.</w:t>
      </w:r>
    </w:p>
    <w:p w:rsidR="003675D7" w:rsidRPr="003675D7" w:rsidRDefault="003675D7" w:rsidP="003675D7">
      <w:pPr>
        <w:ind w:firstLine="840"/>
        <w:jc w:val="both"/>
      </w:pPr>
      <w:r w:rsidRPr="003675D7">
        <w:t>В процессе изучения химии учащиеся могут подвергаться воздействию опасных факторов (электрический ток, режущее действие  краев разбитого стекла) и вредных (воздействие газов, разъедающий эффект кислот и щелочей, высокая температура окружающих предметов). Чтобы  этого не случилось необходимо заботиться о правильном содержании рабочего места. Возьмите себе за правило в кабинете химии иметь под руками только то, что необходимо для выполнения эксперимента</w:t>
      </w:r>
      <w:proofErr w:type="gramStart"/>
      <w:r w:rsidRPr="003675D7">
        <w:t>.</w:t>
      </w:r>
      <w:proofErr w:type="gramEnd"/>
      <w:r w:rsidRPr="003675D7">
        <w:t xml:space="preserve"> </w:t>
      </w:r>
      <w:proofErr w:type="gramStart"/>
      <w:r w:rsidRPr="003675D7">
        <w:t>т</w:t>
      </w:r>
      <w:proofErr w:type="gramEnd"/>
      <w:r w:rsidRPr="003675D7">
        <w:t xml:space="preserve">аким образом, вы сосредоточите внимание на нужном объекте и резко уменьшите возможность взять случайно не то вещество или не тот раствор. На рабочем месте всегда должна быть чистота, это признак аккуратного человека вообще и настоящего химика в частности. Если вы случайно прольете жидкость или </w:t>
      </w:r>
      <w:proofErr w:type="spellStart"/>
      <w:r w:rsidRPr="003675D7">
        <w:t>рассыпите</w:t>
      </w:r>
      <w:proofErr w:type="spellEnd"/>
      <w:r w:rsidRPr="003675D7">
        <w:t xml:space="preserve"> твердое вещество на стол,  работу сразу же нужно прекратить и сообщить об этом преподавателю или лаборанту. Пока не будет наведен порядок, дальше выполнять эксперимент нельзя. После окончания занятий следует вымыть руки с мылом и почистить под ногтями.</w:t>
      </w:r>
    </w:p>
    <w:p w:rsidR="003675D7" w:rsidRPr="003675D7" w:rsidRDefault="003675D7" w:rsidP="003675D7">
      <w:pPr>
        <w:ind w:firstLine="840"/>
        <w:jc w:val="both"/>
      </w:pPr>
      <w:r w:rsidRPr="003675D7">
        <w:t xml:space="preserve">Если вы будете работать невнимательно и не соблюдать всех правил техники безопасности, то рискуете собственным здоровьем и подвергаете опасности тех, кто находится рядом с вами. Поэтому примите как </w:t>
      </w:r>
      <w:proofErr w:type="gramStart"/>
      <w:r w:rsidRPr="003675D7">
        <w:t>должное</w:t>
      </w:r>
      <w:proofErr w:type="gramEnd"/>
      <w:r w:rsidRPr="003675D7">
        <w:t xml:space="preserve"> те замечания, которые по этому поводу делает преподаватель, лаборант.</w:t>
      </w:r>
    </w:p>
    <w:p w:rsidR="003675D7" w:rsidRPr="003675D7" w:rsidRDefault="003675D7" w:rsidP="003675D7">
      <w:pPr>
        <w:ind w:firstLine="840"/>
        <w:jc w:val="both"/>
      </w:pPr>
      <w:r w:rsidRPr="003675D7">
        <w:t xml:space="preserve">При подготовке к эксперименту необходимо убедиться внешним осмотром в исправности всего выданного вам оборудования и посуды. Склянки с трещинами, отбитыми краями и другие нарушениями не пригодны к использованию. Со всеми сомнениями обращайтесь немедленно к преподавателю или лаборанту. Если  вам предложен готовый прибор, нельзя его разбирать без разрешения и производить в нем любые </w:t>
      </w:r>
      <w:proofErr w:type="spellStart"/>
      <w:r w:rsidRPr="003675D7">
        <w:t>перемешения</w:t>
      </w:r>
      <w:proofErr w:type="spellEnd"/>
      <w:r w:rsidRPr="003675D7">
        <w:t>.</w:t>
      </w:r>
    </w:p>
    <w:p w:rsidR="003675D7" w:rsidRPr="003675D7" w:rsidRDefault="003675D7" w:rsidP="003675D7">
      <w:pPr>
        <w:ind w:firstLine="840"/>
        <w:jc w:val="center"/>
        <w:rPr>
          <w:b/>
          <w:bCs/>
          <w:sz w:val="28"/>
        </w:rPr>
      </w:pPr>
      <w:r w:rsidRPr="003675D7">
        <w:br w:type="page"/>
      </w:r>
      <w:r w:rsidRPr="003675D7">
        <w:rPr>
          <w:b/>
          <w:bCs/>
          <w:sz w:val="28"/>
        </w:rPr>
        <w:lastRenderedPageBreak/>
        <w:t>Повторный инструктаж по технике безопасности учащихся.</w:t>
      </w:r>
    </w:p>
    <w:p w:rsidR="003675D7" w:rsidRPr="003675D7" w:rsidRDefault="003675D7" w:rsidP="003675D7">
      <w:pPr>
        <w:ind w:firstLine="840"/>
        <w:jc w:val="both"/>
      </w:pPr>
    </w:p>
    <w:p w:rsidR="003675D7" w:rsidRPr="003675D7" w:rsidRDefault="003675D7" w:rsidP="003675D7">
      <w:pPr>
        <w:ind w:firstLine="840"/>
        <w:jc w:val="both"/>
      </w:pPr>
      <w:r w:rsidRPr="003675D7">
        <w:t xml:space="preserve">Приступая к изучению органической химии, вы впервые встретитесь с жидкими органическими веществами, которые легко проникают в организм в виде паров через кожу. Пары, как правило, раздражают верхние дыхательные пути, слизистые оболочки глаз и носа. Кроме того, они могут с воздухом образовывать взрывоопасные смеси. </w:t>
      </w:r>
    </w:p>
    <w:p w:rsidR="003675D7" w:rsidRPr="003675D7" w:rsidRDefault="003675D7" w:rsidP="003675D7">
      <w:pPr>
        <w:ind w:firstLine="840"/>
        <w:jc w:val="both"/>
      </w:pPr>
      <w:r w:rsidRPr="003675D7">
        <w:t>Вы можете подвергнуться действию следующих опасных факторов: электрический ток, режущие действие краев разбитой посуды, случайное попадание внутрь ядовитых органических веществ, ожоги нагретыми жидкостями.</w:t>
      </w:r>
    </w:p>
    <w:p w:rsidR="003675D7" w:rsidRPr="003675D7" w:rsidRDefault="003675D7" w:rsidP="003675D7">
      <w:pPr>
        <w:ind w:firstLine="840"/>
        <w:jc w:val="both"/>
      </w:pPr>
      <w:r w:rsidRPr="003675D7">
        <w:t>Вредным фактором может являться: раздражающее действие аров органических соединений; действие на коже растворителей, растворов кислот и щелочей.</w:t>
      </w:r>
    </w:p>
    <w:p w:rsidR="003675D7" w:rsidRPr="003675D7" w:rsidRDefault="003675D7" w:rsidP="003675D7">
      <w:pPr>
        <w:ind w:firstLine="840"/>
        <w:jc w:val="both"/>
      </w:pPr>
      <w:proofErr w:type="gramStart"/>
      <w:r w:rsidRPr="003675D7">
        <w:t>По прежнему</w:t>
      </w:r>
      <w:proofErr w:type="gramEnd"/>
      <w:r w:rsidRPr="003675D7">
        <w:t xml:space="preserve"> залогом отсутствия травматизма в ходе химического эксперимента остается высокая дисциплина на занятиях и поддержание порядка на рабочем месте: под руками должно быть только то оборудование и посуда, которые необходимы для выполнения данного опыта. все остальное, кроме тетрадей  для работ, нужно убрать за пределы рабочей зоны. Это понизит возможность случайных ошибок. В случае возникновения пожара во время занятий следует подчиняться только указаниям преподавателя.  Учащимся запрещается пользоваться первичными средствами пожаротушения (за исключением тех случаев, когда взрослые физически не могут ими воспользоваться), а также участвовать в тушении пожара. Основная задача учащихся – организованно покинуть место, где угрожает опасность.</w:t>
      </w:r>
    </w:p>
    <w:p w:rsidR="002570D8" w:rsidRDefault="002570D8" w:rsidP="00980C5A">
      <w:pPr>
        <w:jc w:val="center"/>
        <w:outlineLvl w:val="0"/>
        <w:rPr>
          <w:b/>
          <w:kern w:val="28"/>
          <w:sz w:val="28"/>
          <w:szCs w:val="20"/>
        </w:rPr>
      </w:pPr>
    </w:p>
    <w:sectPr w:rsidR="002570D8" w:rsidSect="001036D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F9A4153"/>
    <w:multiLevelType w:val="hybridMultilevel"/>
    <w:tmpl w:val="7D50CBBC"/>
    <w:lvl w:ilvl="0" w:tplc="2FAC53A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4B03C62"/>
    <w:multiLevelType w:val="hybridMultilevel"/>
    <w:tmpl w:val="69DECC8A"/>
    <w:lvl w:ilvl="0" w:tplc="2FAC53A8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>
    <w:nsid w:val="2E2D3E7F"/>
    <w:multiLevelType w:val="hybridMultilevel"/>
    <w:tmpl w:val="93EC6922"/>
    <w:lvl w:ilvl="0" w:tplc="2FAC53A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37A5691F"/>
    <w:multiLevelType w:val="hybridMultilevel"/>
    <w:tmpl w:val="3592AEC2"/>
    <w:lvl w:ilvl="0" w:tplc="7B2A74BA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406C3168"/>
    <w:multiLevelType w:val="multilevel"/>
    <w:tmpl w:val="76A86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4B012756"/>
    <w:multiLevelType w:val="hybridMultilevel"/>
    <w:tmpl w:val="87FA024A"/>
    <w:lvl w:ilvl="0" w:tplc="2FAC53A8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>
    <w:nsid w:val="74953D91"/>
    <w:multiLevelType w:val="hybridMultilevel"/>
    <w:tmpl w:val="29B2F53A"/>
    <w:lvl w:ilvl="0" w:tplc="7B2A74BA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>
    <w:nsid w:val="7B3C0BFE"/>
    <w:multiLevelType w:val="hybridMultilevel"/>
    <w:tmpl w:val="9A1CD21E"/>
    <w:lvl w:ilvl="0" w:tplc="2FAC53A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219"/>
    <w:rsid w:val="001036D9"/>
    <w:rsid w:val="00115516"/>
    <w:rsid w:val="0021150C"/>
    <w:rsid w:val="002570D8"/>
    <w:rsid w:val="003675D7"/>
    <w:rsid w:val="00533F8E"/>
    <w:rsid w:val="006C72CC"/>
    <w:rsid w:val="0097108D"/>
    <w:rsid w:val="00980C5A"/>
    <w:rsid w:val="00E3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33F8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33F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1085</Words>
  <Characters>6191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LENA</cp:lastModifiedBy>
  <cp:revision>9</cp:revision>
  <dcterms:created xsi:type="dcterms:W3CDTF">2014-02-08T09:48:00Z</dcterms:created>
  <dcterms:modified xsi:type="dcterms:W3CDTF">2016-02-11T13:47:00Z</dcterms:modified>
</cp:coreProperties>
</file>